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C4" w:rsidRDefault="004228C4">
      <w:pPr>
        <w:shd w:val="clear" w:color="auto" w:fill="FFFFFF"/>
        <w:jc w:val="center"/>
        <w:rPr>
          <w:rFonts w:cs="Liberation Serif"/>
          <w:b/>
          <w:lang w:val="ru-RU"/>
        </w:rPr>
      </w:pPr>
      <w:bookmarkStart w:id="0" w:name="_GoBack"/>
      <w:bookmarkEnd w:id="0"/>
    </w:p>
    <w:p w:rsidR="004228C4" w:rsidRDefault="004228C4">
      <w:pPr>
        <w:shd w:val="clear" w:color="auto" w:fill="FFFFFF"/>
        <w:jc w:val="center"/>
        <w:rPr>
          <w:rFonts w:cs="Liberation Serif"/>
          <w:b/>
          <w:lang w:val="ru-RU"/>
        </w:rPr>
      </w:pPr>
    </w:p>
    <w:p w:rsidR="004228C4" w:rsidRPr="002D0929" w:rsidRDefault="008A156F">
      <w:pPr>
        <w:shd w:val="clear" w:color="auto" w:fill="FFFFFF"/>
        <w:jc w:val="center"/>
        <w:rPr>
          <w:lang w:val="ru-RU"/>
        </w:rPr>
      </w:pPr>
      <w:r>
        <w:rPr>
          <w:rFonts w:cs="Liberation Serif"/>
          <w:b/>
          <w:sz w:val="26"/>
          <w:szCs w:val="26"/>
          <w:lang w:val="ru-RU"/>
        </w:rPr>
        <w:t xml:space="preserve">МЕТОДИКА ОЦЕНКИ </w:t>
      </w:r>
    </w:p>
    <w:p w:rsidR="004228C4" w:rsidRPr="002D0929" w:rsidRDefault="008A156F">
      <w:pPr>
        <w:shd w:val="clear" w:color="auto" w:fill="FFFFFF"/>
        <w:autoSpaceDE w:val="0"/>
        <w:jc w:val="center"/>
        <w:textAlignment w:val="auto"/>
        <w:rPr>
          <w:lang w:val="ru-RU"/>
        </w:rPr>
      </w:pPr>
      <w:r>
        <w:rPr>
          <w:rFonts w:eastAsia="Times New Roman" w:cs="Liberation Serif"/>
          <w:b/>
          <w:color w:val="000000"/>
          <w:kern w:val="0"/>
          <w:sz w:val="26"/>
          <w:szCs w:val="26"/>
          <w:lang w:val="ru-RU" w:eastAsia="ru-RU" w:bidi="ar-SA"/>
        </w:rPr>
        <w:t>бизнес-плана в рамках</w:t>
      </w:r>
      <w:r>
        <w:rPr>
          <w:rFonts w:eastAsia="Times New Roman" w:cs="Liberation Serif"/>
          <w:color w:val="000000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Liberation Serif"/>
          <w:b/>
          <w:color w:val="000000"/>
          <w:kern w:val="0"/>
          <w:sz w:val="26"/>
          <w:szCs w:val="26"/>
          <w:lang w:val="ru-RU" w:eastAsia="ru-RU" w:bidi="ar-SA"/>
        </w:rPr>
        <w:t xml:space="preserve">оказания государственной социальной помощи </w:t>
      </w:r>
    </w:p>
    <w:p w:rsidR="004228C4" w:rsidRDefault="008A156F">
      <w:pPr>
        <w:shd w:val="clear" w:color="auto" w:fill="FFFFFF"/>
        <w:autoSpaceDE w:val="0"/>
        <w:jc w:val="center"/>
        <w:textAlignment w:val="auto"/>
      </w:pPr>
      <w:r>
        <w:rPr>
          <w:rFonts w:eastAsia="Times New Roman" w:cs="Liberation Serif"/>
          <w:b/>
          <w:color w:val="000000"/>
          <w:kern w:val="0"/>
          <w:sz w:val="26"/>
          <w:szCs w:val="26"/>
          <w:lang w:val="ru-RU" w:eastAsia="ru-RU" w:bidi="ar-SA"/>
        </w:rPr>
        <w:t>на основании социального контракта по мероприятию «Осуществление индивидуальной предпринимательской деятельности»</w:t>
      </w:r>
    </w:p>
    <w:p w:rsidR="004228C4" w:rsidRDefault="004228C4">
      <w:pPr>
        <w:shd w:val="clear" w:color="auto" w:fill="FFFFFF"/>
        <w:jc w:val="both"/>
        <w:rPr>
          <w:rFonts w:eastAsia="Times New Roman" w:cs="Liberation Serif"/>
          <w:kern w:val="0"/>
          <w:sz w:val="26"/>
          <w:szCs w:val="26"/>
          <w:lang w:val="ru-RU" w:eastAsia="ru-RU" w:bidi="ar-SA"/>
        </w:rPr>
      </w:pPr>
    </w:p>
    <w:p w:rsidR="004228C4" w:rsidRPr="002D0929" w:rsidRDefault="008A156F">
      <w:pPr>
        <w:shd w:val="clear" w:color="auto" w:fill="FFFFFF"/>
        <w:ind w:firstLine="709"/>
        <w:jc w:val="center"/>
        <w:rPr>
          <w:lang w:val="ru-RU"/>
        </w:rPr>
      </w:pPr>
      <w:r>
        <w:rPr>
          <w:rFonts w:cs="Liberation Serif"/>
          <w:b/>
          <w:sz w:val="26"/>
          <w:szCs w:val="26"/>
        </w:rPr>
        <w:t>I</w:t>
      </w:r>
      <w:r>
        <w:rPr>
          <w:rFonts w:cs="Liberation Serif"/>
          <w:b/>
          <w:sz w:val="26"/>
          <w:szCs w:val="26"/>
          <w:lang w:val="ru-RU"/>
        </w:rPr>
        <w:t>. Общие положения</w:t>
      </w:r>
    </w:p>
    <w:p w:rsidR="004228C4" w:rsidRDefault="004228C4">
      <w:pPr>
        <w:shd w:val="clear" w:color="auto" w:fill="FFFFFF"/>
        <w:ind w:firstLine="709"/>
        <w:jc w:val="center"/>
        <w:rPr>
          <w:sz w:val="26"/>
          <w:szCs w:val="26"/>
          <w:lang w:val="ru-RU"/>
        </w:rPr>
      </w:pPr>
    </w:p>
    <w:p w:rsidR="004228C4" w:rsidRPr="004F47E0" w:rsidRDefault="008A156F">
      <w:pPr>
        <w:shd w:val="clear" w:color="auto" w:fill="FFFFFF"/>
        <w:ind w:firstLine="709"/>
        <w:jc w:val="both"/>
        <w:rPr>
          <w:lang w:val="ru-RU"/>
        </w:rPr>
      </w:pPr>
      <w:r>
        <w:rPr>
          <w:rFonts w:cs="Liberation Serif"/>
          <w:sz w:val="26"/>
          <w:szCs w:val="26"/>
          <w:lang w:val="ru-RU"/>
        </w:rPr>
        <w:t>Оценка бизнес-плана, реализуемого в рамках социального контракта по мероприятию «Осуществление индивидуальной предпринимательской деятельности», осуществляется</w:t>
      </w:r>
      <w:r>
        <w:rPr>
          <w:lang w:val="ru-RU"/>
        </w:rPr>
        <w:t xml:space="preserve"> </w:t>
      </w:r>
      <w:r>
        <w:rPr>
          <w:rFonts w:cs="Liberation Serif"/>
          <w:sz w:val="26"/>
          <w:szCs w:val="26"/>
          <w:lang w:val="ru-RU"/>
        </w:rPr>
        <w:t>на заседании межведомственной комиссии по вопросам оказания государственной социальной помощи на основании социального контракта (далее – межведомственная комиссия).</w:t>
      </w:r>
    </w:p>
    <w:p w:rsidR="004228C4" w:rsidRDefault="008A156F">
      <w:pPr>
        <w:shd w:val="clear" w:color="auto" w:fill="FFFFFF"/>
        <w:ind w:firstLine="709"/>
        <w:jc w:val="both"/>
        <w:rPr>
          <w:rFonts w:cs="Liberation Serif"/>
          <w:sz w:val="26"/>
          <w:szCs w:val="26"/>
          <w:lang w:val="ru-RU"/>
        </w:rPr>
      </w:pPr>
      <w:r>
        <w:rPr>
          <w:rFonts w:cs="Liberation Serif"/>
          <w:sz w:val="26"/>
          <w:szCs w:val="26"/>
          <w:lang w:val="ru-RU"/>
        </w:rPr>
        <w:t xml:space="preserve">Членами межведомственной комиссии оценивается каждый критерий в соответствии с оценочным листом. По каждому критерию член межведомственной комиссии предоставляет комментарий. </w:t>
      </w:r>
    </w:p>
    <w:p w:rsidR="004228C4" w:rsidRDefault="008A156F">
      <w:pPr>
        <w:shd w:val="clear" w:color="auto" w:fill="FFFFFF"/>
        <w:ind w:firstLine="709"/>
        <w:jc w:val="both"/>
        <w:rPr>
          <w:rFonts w:cs="Liberation Serif"/>
          <w:sz w:val="26"/>
          <w:szCs w:val="26"/>
          <w:lang w:val="ru-RU"/>
        </w:rPr>
      </w:pPr>
      <w:r>
        <w:rPr>
          <w:rFonts w:cs="Liberation Serif"/>
          <w:sz w:val="26"/>
          <w:szCs w:val="26"/>
          <w:lang w:val="ru-RU"/>
        </w:rPr>
        <w:t xml:space="preserve">По результатам оценки председатель межведомственной комиссии дает общий комментарий по бизнес-плану, в котором отражены рекомендации по поддержке, доработке бизнес-плана или обоснованном отказе в одобрении бизнес-плана. </w:t>
      </w:r>
    </w:p>
    <w:p w:rsidR="004228C4" w:rsidRDefault="008A156F">
      <w:pPr>
        <w:shd w:val="clear" w:color="auto" w:fill="FFFFFF"/>
        <w:ind w:firstLine="709"/>
        <w:jc w:val="both"/>
        <w:rPr>
          <w:rFonts w:cs="Liberation Serif"/>
          <w:sz w:val="26"/>
          <w:szCs w:val="26"/>
          <w:lang w:val="ru-RU"/>
        </w:rPr>
      </w:pPr>
      <w:r>
        <w:rPr>
          <w:rFonts w:cs="Liberation Serif"/>
          <w:sz w:val="26"/>
          <w:szCs w:val="26"/>
          <w:lang w:val="ru-RU"/>
        </w:rPr>
        <w:t>В отсутствие председателя межведомственной комиссии общий комментарий дает заместитель председателя межведомственной комиссии.</w:t>
      </w:r>
    </w:p>
    <w:p w:rsidR="004228C4" w:rsidRDefault="004228C4">
      <w:pPr>
        <w:shd w:val="clear" w:color="auto" w:fill="FFFFFF"/>
        <w:ind w:firstLine="709"/>
        <w:jc w:val="both"/>
        <w:textAlignment w:val="auto"/>
        <w:rPr>
          <w:rFonts w:cs="Liberation Serif"/>
          <w:sz w:val="26"/>
          <w:szCs w:val="26"/>
          <w:lang w:val="ru-RU"/>
        </w:rPr>
      </w:pPr>
    </w:p>
    <w:p w:rsidR="004228C4" w:rsidRDefault="004228C4">
      <w:pPr>
        <w:shd w:val="clear" w:color="auto" w:fill="FFFFFF"/>
        <w:ind w:firstLine="709"/>
        <w:jc w:val="both"/>
        <w:textAlignment w:val="auto"/>
        <w:rPr>
          <w:rFonts w:eastAsia="Calibri" w:cs="Liberation Serif"/>
          <w:b/>
          <w:kern w:val="0"/>
          <w:lang w:val="ru-RU" w:eastAsia="en-US" w:bidi="ar-SA"/>
        </w:rPr>
      </w:pPr>
    </w:p>
    <w:p w:rsidR="004228C4" w:rsidRDefault="008A156F">
      <w:pPr>
        <w:shd w:val="clear" w:color="auto" w:fill="FFFFFF"/>
        <w:jc w:val="both"/>
        <w:textAlignment w:val="auto"/>
        <w:rPr>
          <w:rFonts w:eastAsia="Calibri" w:cs="Liberation Serif"/>
          <w:b/>
          <w:kern w:val="0"/>
          <w:lang w:val="ru-RU" w:eastAsia="en-US" w:bidi="ar-SA"/>
        </w:rPr>
      </w:pPr>
      <w:r>
        <w:rPr>
          <w:rFonts w:eastAsia="Calibri" w:cs="Liberation Serif"/>
          <w:b/>
          <w:kern w:val="0"/>
          <w:lang w:val="ru-RU" w:eastAsia="en-US" w:bidi="ar-SA"/>
        </w:rPr>
        <w:t>ФОРМА</w:t>
      </w:r>
    </w:p>
    <w:p w:rsidR="004228C4" w:rsidRDefault="004228C4">
      <w:pPr>
        <w:shd w:val="clear" w:color="auto" w:fill="FFFFFF"/>
        <w:ind w:firstLine="709"/>
        <w:jc w:val="both"/>
        <w:textAlignment w:val="auto"/>
        <w:rPr>
          <w:rFonts w:eastAsia="Calibri" w:cs="Liberation Serif"/>
          <w:b/>
          <w:kern w:val="0"/>
          <w:lang w:val="ru-RU" w:eastAsia="en-US" w:bidi="ar-SA"/>
        </w:rPr>
      </w:pPr>
    </w:p>
    <w:p w:rsidR="004228C4" w:rsidRDefault="004228C4">
      <w:pPr>
        <w:shd w:val="clear" w:color="auto" w:fill="FFFFFF"/>
        <w:ind w:firstLine="709"/>
        <w:jc w:val="both"/>
        <w:textAlignment w:val="auto"/>
        <w:rPr>
          <w:rFonts w:eastAsia="Calibri" w:cs="Liberation Serif"/>
          <w:b/>
          <w:kern w:val="0"/>
          <w:lang w:val="ru-RU" w:eastAsia="en-US" w:bidi="ar-SA"/>
        </w:rPr>
      </w:pPr>
    </w:p>
    <w:p w:rsidR="004228C4" w:rsidRDefault="008A156F">
      <w:pPr>
        <w:shd w:val="clear" w:color="auto" w:fill="FFFFFF"/>
        <w:ind w:firstLine="709"/>
        <w:jc w:val="center"/>
        <w:textAlignment w:val="auto"/>
        <w:rPr>
          <w:rFonts w:eastAsia="Calibri" w:cs="Liberation Serif"/>
          <w:b/>
          <w:kern w:val="0"/>
          <w:sz w:val="28"/>
          <w:szCs w:val="28"/>
          <w:lang w:val="ru-RU" w:eastAsia="en-US" w:bidi="ar-SA"/>
        </w:rPr>
      </w:pPr>
      <w:bookmarkStart w:id="1" w:name="P997"/>
      <w:bookmarkEnd w:id="1"/>
      <w:r>
        <w:rPr>
          <w:rFonts w:eastAsia="Calibri" w:cs="Liberation Serif"/>
          <w:b/>
          <w:kern w:val="0"/>
          <w:sz w:val="28"/>
          <w:szCs w:val="28"/>
          <w:lang w:val="ru-RU" w:eastAsia="en-US" w:bidi="ar-SA"/>
        </w:rPr>
        <w:t>Оценочный лист</w:t>
      </w:r>
    </w:p>
    <w:p w:rsidR="004228C4" w:rsidRDefault="008A156F">
      <w:pPr>
        <w:shd w:val="clear" w:color="auto" w:fill="FFFFFF"/>
        <w:ind w:firstLine="709"/>
        <w:jc w:val="center"/>
        <w:textAlignment w:val="auto"/>
        <w:rPr>
          <w:rFonts w:eastAsia="Calibri" w:cs="Liberation Serif"/>
          <w:kern w:val="0"/>
          <w:lang w:val="ru-RU" w:eastAsia="en-US" w:bidi="ar-SA"/>
        </w:rPr>
      </w:pPr>
      <w:r>
        <w:rPr>
          <w:rFonts w:eastAsia="Calibri" w:cs="Liberation Serif"/>
          <w:kern w:val="0"/>
          <w:lang w:val="ru-RU" w:eastAsia="en-US" w:bidi="ar-SA"/>
        </w:rPr>
        <w:t>_____________________________________________</w:t>
      </w:r>
    </w:p>
    <w:p w:rsidR="004228C4" w:rsidRDefault="008A156F">
      <w:pPr>
        <w:shd w:val="clear" w:color="auto" w:fill="FFFFFF"/>
        <w:ind w:firstLine="709"/>
        <w:jc w:val="center"/>
        <w:textAlignment w:val="auto"/>
        <w:rPr>
          <w:rFonts w:eastAsia="Calibri" w:cs="Liberation Serif"/>
          <w:i/>
          <w:kern w:val="0"/>
          <w:lang w:val="ru-RU" w:eastAsia="en-US" w:bidi="ar-SA"/>
        </w:rPr>
      </w:pPr>
      <w:r>
        <w:rPr>
          <w:rFonts w:eastAsia="Calibri" w:cs="Liberation Serif"/>
          <w:i/>
          <w:kern w:val="0"/>
          <w:lang w:val="ru-RU" w:eastAsia="en-US" w:bidi="ar-SA"/>
        </w:rPr>
        <w:t>(Ф.И.О. члена комиссии, полностью)</w:t>
      </w:r>
    </w:p>
    <w:p w:rsidR="004228C4" w:rsidRDefault="008A156F">
      <w:pPr>
        <w:shd w:val="clear" w:color="auto" w:fill="FFFFFF"/>
        <w:jc w:val="both"/>
        <w:textAlignment w:val="auto"/>
        <w:rPr>
          <w:rFonts w:eastAsia="Calibri" w:cs="Liberation Serif"/>
          <w:kern w:val="0"/>
          <w:lang w:val="ru-RU" w:eastAsia="en-US" w:bidi="ar-SA"/>
        </w:rPr>
      </w:pPr>
      <w:r>
        <w:rPr>
          <w:rFonts w:eastAsia="Calibri" w:cs="Liberation Serif"/>
          <w:kern w:val="0"/>
          <w:lang w:val="ru-RU" w:eastAsia="en-US" w:bidi="ar-SA"/>
        </w:rPr>
        <w:t>Бизнес-плана гражданина ___________________________________________________________</w:t>
      </w:r>
    </w:p>
    <w:p w:rsidR="004228C4" w:rsidRDefault="008A156F">
      <w:pPr>
        <w:shd w:val="clear" w:color="auto" w:fill="FFFFFF"/>
        <w:jc w:val="center"/>
        <w:textAlignment w:val="auto"/>
        <w:rPr>
          <w:rFonts w:eastAsia="Calibri" w:cs="Liberation Serif"/>
          <w:i/>
          <w:kern w:val="0"/>
          <w:lang w:val="ru-RU" w:eastAsia="en-US" w:bidi="ar-SA"/>
        </w:rPr>
      </w:pPr>
      <w:r>
        <w:rPr>
          <w:rFonts w:eastAsia="Calibri" w:cs="Liberation Serif"/>
          <w:i/>
          <w:kern w:val="0"/>
          <w:lang w:val="ru-RU" w:eastAsia="en-US" w:bidi="ar-SA"/>
        </w:rPr>
        <w:t>(Ф.И.О. гражданина)</w:t>
      </w:r>
    </w:p>
    <w:p w:rsidR="004228C4" w:rsidRDefault="008A156F">
      <w:pPr>
        <w:shd w:val="clear" w:color="auto" w:fill="FFFFFF"/>
        <w:jc w:val="both"/>
        <w:textAlignment w:val="auto"/>
        <w:rPr>
          <w:rFonts w:eastAsia="Calibri" w:cs="Liberation Serif"/>
          <w:kern w:val="0"/>
          <w:lang w:val="ru-RU" w:eastAsia="en-US" w:bidi="ar-SA"/>
        </w:rPr>
      </w:pPr>
      <w:r>
        <w:rPr>
          <w:rFonts w:eastAsia="Calibri" w:cs="Liberation Serif"/>
          <w:kern w:val="0"/>
          <w:lang w:val="ru-RU" w:eastAsia="en-US" w:bidi="ar-SA"/>
        </w:rPr>
        <w:t>По направлению деятельности________________________________________________________</w:t>
      </w:r>
    </w:p>
    <w:p w:rsidR="004228C4" w:rsidRDefault="008A156F">
      <w:pPr>
        <w:shd w:val="clear" w:color="auto" w:fill="FFFFFF"/>
        <w:ind w:left="709" w:firstLine="709"/>
        <w:jc w:val="center"/>
        <w:textAlignment w:val="auto"/>
        <w:rPr>
          <w:rFonts w:eastAsia="Calibri" w:cs="Liberation Serif"/>
          <w:i/>
          <w:kern w:val="0"/>
          <w:lang w:val="ru-RU" w:eastAsia="en-US" w:bidi="ar-SA"/>
        </w:rPr>
      </w:pPr>
      <w:r>
        <w:rPr>
          <w:rFonts w:eastAsia="Calibri" w:cs="Liberation Serif"/>
          <w:i/>
          <w:kern w:val="0"/>
          <w:lang w:val="ru-RU" w:eastAsia="en-US" w:bidi="ar-SA"/>
        </w:rPr>
        <w:t>(указать направление деятельности)</w:t>
      </w:r>
    </w:p>
    <w:p w:rsidR="004228C4" w:rsidRDefault="004228C4">
      <w:pPr>
        <w:shd w:val="clear" w:color="auto" w:fill="FFFFFF"/>
        <w:jc w:val="center"/>
        <w:textAlignment w:val="auto"/>
        <w:rPr>
          <w:rFonts w:eastAsia="Calibri" w:cs="Liberation Serif"/>
          <w:kern w:val="0"/>
          <w:lang w:val="ru-RU" w:eastAsia="en-US" w:bidi="ar-SA"/>
        </w:rPr>
      </w:pPr>
    </w:p>
    <w:tbl>
      <w:tblPr>
        <w:tblW w:w="1048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5812"/>
        <w:gridCol w:w="3398"/>
      </w:tblGrid>
      <w:tr w:rsidR="004228C4" w:rsidRPr="004F47E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№</w:t>
            </w:r>
          </w:p>
          <w:p w:rsidR="004228C4" w:rsidRDefault="008A156F">
            <w:pPr>
              <w:shd w:val="clear" w:color="auto" w:fill="FFFFFF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ind w:firstLine="709"/>
              <w:jc w:val="both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Содержание критерия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Комментарий члена межведомственной комиссии:</w:t>
            </w:r>
          </w:p>
          <w:p w:rsidR="004228C4" w:rsidRDefault="008A156F">
            <w:pPr>
              <w:shd w:val="clear" w:color="auto" w:fill="FFFFFF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замечаний не имеется /обоснованные замечания</w:t>
            </w:r>
          </w:p>
        </w:tc>
      </w:tr>
      <w:tr w:rsidR="004228C4">
        <w:tc>
          <w:tcPr>
            <w:tcW w:w="10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1. Общие положения</w:t>
            </w:r>
          </w:p>
        </w:tc>
      </w:tr>
      <w:tr w:rsidR="004228C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Наличие образования (основного, дополнительного)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4228C4">
            <w:pPr>
              <w:shd w:val="clear" w:color="auto" w:fill="FFFFFF"/>
              <w:ind w:firstLine="709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</w:tr>
      <w:tr w:rsidR="004228C4" w:rsidRPr="004F47E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Наличие опыта работы, предпринимательской деятельности по выбранному направлению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4228C4">
            <w:pPr>
              <w:shd w:val="clear" w:color="auto" w:fill="FFFFFF"/>
              <w:ind w:firstLine="709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</w:tr>
      <w:tr w:rsidR="004228C4" w:rsidRPr="004F47E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Корректность выбора организационно-правовой формы и системы налогообложения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4228C4">
            <w:pPr>
              <w:shd w:val="clear" w:color="auto" w:fill="FFFFFF"/>
              <w:ind w:firstLine="709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</w:tr>
      <w:tr w:rsidR="004228C4" w:rsidRPr="004F47E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lastRenderedPageBreak/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Наличие дополнительных документов для осуществления деятельности (лицензий, патентов, сертификатов, авторских прав, медицинской книжки и т.д.).</w:t>
            </w:r>
          </w:p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Описание необходимости (отсутствия необходимости) в получении дополнительных документов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4228C4">
            <w:pPr>
              <w:shd w:val="clear" w:color="auto" w:fill="FFFFFF"/>
              <w:ind w:firstLine="709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</w:tr>
      <w:tr w:rsidR="004228C4" w:rsidRPr="004F47E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Месторасположение, производственные помещения для ведения предпринимательской деятельности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4228C4">
            <w:pPr>
              <w:shd w:val="clear" w:color="auto" w:fill="FFFFFF"/>
              <w:ind w:firstLine="709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</w:tr>
      <w:tr w:rsidR="004228C4" w:rsidRPr="004F47E0">
        <w:tc>
          <w:tcPr>
            <w:tcW w:w="10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2. Описание проекта и план маркетинга</w:t>
            </w:r>
          </w:p>
        </w:tc>
      </w:tr>
      <w:tr w:rsidR="004228C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Описание бизнеса по проекту:</w:t>
            </w:r>
          </w:p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1) направления деятельности;</w:t>
            </w:r>
          </w:p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2) перечень производимых товаров, выполняемых работ и оказываемых услуг;</w:t>
            </w:r>
          </w:p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3) описание и характеристика производимых товаров/работ/услуг;</w:t>
            </w:r>
          </w:p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4) сравнительная характеристика предлагаемого заявителем продукта с существующими аналогами</w:t>
            </w:r>
          </w:p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5) другая информация (при необходимости)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4228C4">
            <w:pPr>
              <w:shd w:val="clear" w:color="auto" w:fill="FFFFFF"/>
              <w:ind w:firstLine="709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</w:tr>
      <w:tr w:rsidR="004228C4" w:rsidRPr="004F47E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Анализ конкурентной среды, конкурентной позиции бизнеса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4228C4">
            <w:pPr>
              <w:shd w:val="clear" w:color="auto" w:fill="FFFFFF"/>
              <w:ind w:firstLine="709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</w:tr>
      <w:tr w:rsidR="004228C4" w:rsidRPr="004F47E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Анализ рынка сбыта и целевой аудитории (аргументация спроса на товары и услуги)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4228C4">
            <w:pPr>
              <w:shd w:val="clear" w:color="auto" w:fill="FFFFFF"/>
              <w:ind w:firstLine="709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</w:tr>
      <w:tr w:rsidR="004228C4" w:rsidRPr="004F47E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Степень проработанности каналов реализации товара (услуги), рынков сбыта и схемы продвижения бизнеса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4228C4">
            <w:pPr>
              <w:shd w:val="clear" w:color="auto" w:fill="FFFFFF"/>
              <w:ind w:firstLine="709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</w:tr>
      <w:tr w:rsidR="004228C4" w:rsidRPr="004F47E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10.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Описание уникальных особенностей продукта и его преимуществ перед конкурентами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4228C4">
            <w:pPr>
              <w:shd w:val="clear" w:color="auto" w:fill="FFFFFF"/>
              <w:ind w:firstLine="709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</w:tr>
      <w:tr w:rsidR="004228C4">
        <w:tc>
          <w:tcPr>
            <w:tcW w:w="10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4. Производственный план</w:t>
            </w:r>
          </w:p>
        </w:tc>
      </w:tr>
      <w:tr w:rsidR="004228C4" w:rsidRPr="004F47E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11.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ind w:hanging="62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Обоснованность затрат для бизнеса, в том числе их соответствие требованиям, указанным в подпункте «б» пункта 10 Правил оказания субъектами Российской Федерации на условиях </w:t>
            </w:r>
            <w:proofErr w:type="spellStart"/>
            <w:r>
              <w:rPr>
                <w:rFonts w:eastAsia="Calibri" w:cs="Liberation Serif"/>
                <w:kern w:val="0"/>
                <w:lang w:val="ru-RU" w:eastAsia="en-US" w:bidi="ar-SA"/>
              </w:rPr>
              <w:t>софинансирования</w:t>
            </w:r>
            <w:proofErr w:type="spellEnd"/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 из федерального бюджета государственной социальной помощи на основании социального контракта в части, не определенной Федеральным законом «О государственной социальной помощи», утвержденных постановлением Правительства Российской Федерации от 16.11.2023 № 1931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4228C4">
            <w:pPr>
              <w:shd w:val="clear" w:color="auto" w:fill="FFFFFF"/>
              <w:ind w:firstLine="709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</w:tr>
      <w:tr w:rsidR="004228C4" w:rsidRPr="004F47E0">
        <w:tc>
          <w:tcPr>
            <w:tcW w:w="10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5. Финансовый план и показатели эффективности проекта</w:t>
            </w:r>
          </w:p>
        </w:tc>
      </w:tr>
      <w:tr w:rsidR="004228C4" w:rsidRPr="004F47E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12.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Анализ финансовой устойчивости проекта:</w:t>
            </w:r>
          </w:p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1) раздел «Финансовый план» заполнен;</w:t>
            </w:r>
          </w:p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2) учтены все возможные расходы, необходимые для реализации проекта;</w:t>
            </w:r>
          </w:p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lastRenderedPageBreak/>
              <w:t>3) заявитель сможет получать достаточный объем прибыли, оправдывающий проект;</w:t>
            </w:r>
          </w:p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4) исполнение финансового плана не вызовет затруднений при реализации проекта;</w:t>
            </w:r>
          </w:p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5) показатели экономической эффективности проекта рассчитаны корректно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4228C4">
            <w:pPr>
              <w:shd w:val="clear" w:color="auto" w:fill="FFFFFF"/>
              <w:ind w:firstLine="709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</w:tr>
      <w:tr w:rsidR="004228C4" w:rsidRPr="004F47E0">
        <w:tc>
          <w:tcPr>
            <w:tcW w:w="10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6. Описание рисков и мер по их минимизации</w:t>
            </w:r>
          </w:p>
        </w:tc>
      </w:tr>
      <w:tr w:rsidR="004228C4" w:rsidRPr="004F47E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13.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Анализ возможных внешних и внутренних рисков, реалистичные решения по их устранению или минимизации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4228C4">
            <w:pPr>
              <w:shd w:val="clear" w:color="auto" w:fill="FFFFFF"/>
              <w:ind w:firstLine="709"/>
              <w:jc w:val="both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</w:p>
        </w:tc>
      </w:tr>
      <w:tr w:rsidR="004228C4" w:rsidRPr="004F47E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14.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8A156F">
            <w:pPr>
              <w:shd w:val="clear" w:color="auto" w:fill="FFFFFF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Анализ перспективы развития деятельности по проекту после окончания срока действия социального контракта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8C4" w:rsidRDefault="004228C4">
            <w:pPr>
              <w:shd w:val="clear" w:color="auto" w:fill="FFFFFF"/>
              <w:ind w:firstLine="709"/>
              <w:jc w:val="both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</w:p>
        </w:tc>
      </w:tr>
    </w:tbl>
    <w:p w:rsidR="004228C4" w:rsidRDefault="004228C4">
      <w:pPr>
        <w:shd w:val="clear" w:color="auto" w:fill="FFFFFF"/>
        <w:ind w:firstLine="709"/>
        <w:jc w:val="both"/>
        <w:textAlignment w:val="auto"/>
        <w:rPr>
          <w:rFonts w:eastAsia="Calibri" w:cs="Liberation Serif"/>
          <w:b/>
          <w:kern w:val="0"/>
          <w:lang w:val="ru-RU" w:eastAsia="en-US" w:bidi="ar-SA"/>
        </w:rPr>
      </w:pPr>
    </w:p>
    <w:p w:rsidR="004228C4" w:rsidRDefault="008A156F">
      <w:pPr>
        <w:shd w:val="clear" w:color="auto" w:fill="FFFFFF"/>
        <w:jc w:val="both"/>
        <w:textAlignment w:val="auto"/>
        <w:rPr>
          <w:rFonts w:eastAsia="Calibri" w:cs="Liberation Serif"/>
          <w:kern w:val="0"/>
          <w:lang w:val="ru-RU" w:eastAsia="en-US" w:bidi="ar-SA"/>
        </w:rPr>
      </w:pPr>
      <w:r>
        <w:rPr>
          <w:rFonts w:eastAsia="Calibri" w:cs="Liberation Serif"/>
          <w:kern w:val="0"/>
          <w:lang w:val="ru-RU" w:eastAsia="en-US" w:bidi="ar-SA"/>
        </w:rPr>
        <w:t>Примечание: ______________________________________________________________________</w:t>
      </w:r>
    </w:p>
    <w:p w:rsidR="004228C4" w:rsidRDefault="004228C4">
      <w:pPr>
        <w:shd w:val="clear" w:color="auto" w:fill="FFFFFF"/>
        <w:ind w:firstLine="709"/>
        <w:jc w:val="both"/>
        <w:textAlignment w:val="auto"/>
        <w:rPr>
          <w:rFonts w:eastAsia="Calibri" w:cs="Liberation Serif"/>
          <w:b/>
          <w:kern w:val="0"/>
          <w:lang w:val="ru-RU" w:eastAsia="en-US" w:bidi="ar-SA"/>
        </w:rPr>
      </w:pPr>
    </w:p>
    <w:p w:rsidR="004228C4" w:rsidRDefault="008A156F">
      <w:pPr>
        <w:shd w:val="clear" w:color="auto" w:fill="FFFFFF"/>
        <w:ind w:firstLine="709"/>
        <w:jc w:val="both"/>
        <w:textAlignment w:val="auto"/>
        <w:rPr>
          <w:rFonts w:eastAsia="Calibri" w:cs="Liberation Serif"/>
          <w:b/>
          <w:kern w:val="0"/>
          <w:lang w:val="ru-RU" w:eastAsia="en-US" w:bidi="ar-SA"/>
        </w:rPr>
      </w:pPr>
      <w:r>
        <w:rPr>
          <w:rFonts w:eastAsia="Calibri" w:cs="Liberation Serif"/>
          <w:b/>
          <w:kern w:val="0"/>
          <w:lang w:val="ru-RU" w:eastAsia="en-US" w:bidi="ar-SA"/>
        </w:rPr>
        <w:t>Итоговое заключение:</w:t>
      </w:r>
    </w:p>
    <w:p w:rsidR="004228C4" w:rsidRDefault="004228C4">
      <w:pPr>
        <w:shd w:val="clear" w:color="auto" w:fill="FFFFFF"/>
        <w:ind w:firstLine="709"/>
        <w:jc w:val="both"/>
        <w:textAlignment w:val="auto"/>
        <w:rPr>
          <w:rFonts w:eastAsia="Calibri" w:cs="Liberation Serif"/>
          <w:b/>
          <w:kern w:val="0"/>
          <w:lang w:val="ru-RU" w:eastAsia="en-US" w:bidi="ar-SA"/>
        </w:rPr>
      </w:pPr>
    </w:p>
    <w:p w:rsidR="004228C4" w:rsidRPr="002D0929" w:rsidRDefault="008A156F">
      <w:pPr>
        <w:shd w:val="clear" w:color="auto" w:fill="FFFFFF"/>
        <w:ind w:firstLine="709"/>
        <w:jc w:val="both"/>
        <w:textAlignment w:val="auto"/>
        <w:rPr>
          <w:lang w:val="ru-RU"/>
        </w:rPr>
      </w:pPr>
      <w:r>
        <w:rPr>
          <w:rFonts w:eastAsia="Calibri" w:cs="Liberation Serif"/>
          <w:b/>
          <w:noProof/>
          <w:kern w:val="0"/>
          <w:lang w:val="ru-RU" w:eastAsia="ru-RU" w:bidi="ar-SA"/>
        </w:rPr>
        <w:drawing>
          <wp:inline distT="0" distB="0" distL="0" distR="0">
            <wp:extent cx="189225" cy="207011"/>
            <wp:effectExtent l="0" t="0" r="1275" b="2539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25" cy="2070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Calibri" w:cs="Liberation Serif"/>
          <w:b/>
          <w:kern w:val="0"/>
          <w:lang w:val="ru-RU" w:eastAsia="en-US" w:bidi="ar-SA"/>
        </w:rPr>
        <w:t> </w:t>
      </w:r>
      <w:r>
        <w:rPr>
          <w:rFonts w:eastAsia="Calibri" w:cs="Liberation Serif"/>
          <w:kern w:val="0"/>
          <w:lang w:val="ru-RU" w:eastAsia="en-US" w:bidi="ar-SA"/>
        </w:rPr>
        <w:t>Проект перспективный, рекомендован к финансированию.</w:t>
      </w:r>
    </w:p>
    <w:p w:rsidR="004228C4" w:rsidRDefault="004228C4">
      <w:pPr>
        <w:shd w:val="clear" w:color="auto" w:fill="FFFFFF"/>
        <w:ind w:firstLine="709"/>
        <w:jc w:val="both"/>
        <w:textAlignment w:val="auto"/>
        <w:rPr>
          <w:rFonts w:eastAsia="Calibri" w:cs="Liberation Serif"/>
          <w:kern w:val="0"/>
          <w:lang w:val="ru-RU" w:eastAsia="en-US" w:bidi="ar-SA"/>
        </w:rPr>
      </w:pPr>
    </w:p>
    <w:p w:rsidR="004228C4" w:rsidRPr="002D0929" w:rsidRDefault="008A156F">
      <w:pPr>
        <w:shd w:val="clear" w:color="auto" w:fill="FFFFFF"/>
        <w:ind w:firstLine="709"/>
        <w:jc w:val="both"/>
        <w:textAlignment w:val="auto"/>
        <w:rPr>
          <w:lang w:val="ru-RU"/>
        </w:rPr>
      </w:pPr>
      <w:r>
        <w:rPr>
          <w:rFonts w:eastAsia="Calibri" w:cs="Liberation Serif"/>
          <w:noProof/>
          <w:kern w:val="0"/>
          <w:lang w:val="ru-RU" w:eastAsia="ru-RU" w:bidi="ar-SA"/>
        </w:rPr>
        <w:drawing>
          <wp:inline distT="0" distB="0" distL="0" distR="0">
            <wp:extent cx="189225" cy="207011"/>
            <wp:effectExtent l="0" t="0" r="1275" b="2539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25" cy="2070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Calibri" w:cs="Liberation Serif"/>
          <w:kern w:val="0"/>
          <w:lang w:val="ru-RU" w:eastAsia="en-US" w:bidi="ar-SA"/>
        </w:rPr>
        <w:t> Проект рекомендован к финансированию с учетом рекомендаций по доработке.</w:t>
      </w:r>
    </w:p>
    <w:p w:rsidR="004228C4" w:rsidRDefault="004228C4">
      <w:pPr>
        <w:shd w:val="clear" w:color="auto" w:fill="FFFFFF"/>
        <w:ind w:firstLine="709"/>
        <w:jc w:val="both"/>
        <w:textAlignment w:val="auto"/>
        <w:rPr>
          <w:rFonts w:eastAsia="Calibri" w:cs="Liberation Serif"/>
          <w:kern w:val="0"/>
          <w:lang w:val="ru-RU" w:eastAsia="en-US" w:bidi="ar-SA"/>
        </w:rPr>
      </w:pPr>
    </w:p>
    <w:p w:rsidR="004228C4" w:rsidRPr="002D0929" w:rsidRDefault="008A156F">
      <w:pPr>
        <w:shd w:val="clear" w:color="auto" w:fill="FFFFFF"/>
        <w:ind w:firstLine="709"/>
        <w:jc w:val="both"/>
        <w:textAlignment w:val="auto"/>
        <w:rPr>
          <w:lang w:val="ru-RU"/>
        </w:rPr>
      </w:pPr>
      <w:r>
        <w:rPr>
          <w:rFonts w:eastAsia="Calibri" w:cs="Liberation Serif"/>
          <w:noProof/>
          <w:kern w:val="0"/>
          <w:lang w:val="ru-RU" w:eastAsia="ru-RU" w:bidi="ar-SA"/>
        </w:rPr>
        <w:drawing>
          <wp:inline distT="0" distB="0" distL="0" distR="0">
            <wp:extent cx="189225" cy="207011"/>
            <wp:effectExtent l="0" t="0" r="1275" b="2539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25" cy="2070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Calibri" w:cs="Liberation Serif"/>
          <w:kern w:val="0"/>
          <w:lang w:val="ru-RU" w:eastAsia="en-US" w:bidi="ar-SA"/>
        </w:rPr>
        <w:t> При настоящем уровне проработанности проект не рекомендован к финансированию.</w:t>
      </w:r>
    </w:p>
    <w:p w:rsidR="004228C4" w:rsidRDefault="004228C4">
      <w:pPr>
        <w:shd w:val="clear" w:color="auto" w:fill="FFFFFF"/>
        <w:ind w:firstLine="709"/>
        <w:jc w:val="both"/>
        <w:textAlignment w:val="auto"/>
        <w:rPr>
          <w:rFonts w:eastAsia="Calibri" w:cs="Liberation Serif"/>
          <w:kern w:val="0"/>
          <w:lang w:val="ru-RU" w:eastAsia="en-US" w:bidi="ar-SA"/>
        </w:rPr>
      </w:pPr>
    </w:p>
    <w:p w:rsidR="004228C4" w:rsidRDefault="008A156F">
      <w:pPr>
        <w:shd w:val="clear" w:color="auto" w:fill="FFFFFF"/>
        <w:ind w:firstLine="709"/>
        <w:jc w:val="both"/>
        <w:textAlignment w:val="auto"/>
        <w:rPr>
          <w:rFonts w:eastAsia="Calibri" w:cs="Liberation Serif"/>
          <w:kern w:val="0"/>
          <w:lang w:val="ru-RU" w:eastAsia="en-US" w:bidi="ar-SA"/>
        </w:rPr>
      </w:pPr>
      <w:r>
        <w:rPr>
          <w:rFonts w:eastAsia="Calibri" w:cs="Liberation Serif"/>
          <w:kern w:val="0"/>
          <w:lang w:val="ru-RU" w:eastAsia="en-US" w:bidi="ar-SA"/>
        </w:rPr>
        <w:t>Рекомендации по доработке бизнес-плана:</w:t>
      </w:r>
    </w:p>
    <w:p w:rsidR="004228C4" w:rsidRDefault="008A156F">
      <w:pPr>
        <w:shd w:val="clear" w:color="auto" w:fill="FFFFFF"/>
        <w:jc w:val="both"/>
        <w:textAlignment w:val="auto"/>
      </w:pPr>
      <w:r>
        <w:rPr>
          <w:rFonts w:eastAsia="Calibri" w:cs="Liberation Serif"/>
          <w:kern w:val="0"/>
          <w:lang w:val="ru-RU" w:eastAsia="en-US" w:bidi="ar-SA"/>
        </w:rPr>
        <w:t>____________________________________________________________________________________________________________________________________________________________________</w:t>
      </w:r>
    </w:p>
    <w:p w:rsidR="004228C4" w:rsidRDefault="004228C4">
      <w:pPr>
        <w:shd w:val="clear" w:color="auto" w:fill="FFFFFF"/>
        <w:ind w:firstLine="709"/>
        <w:jc w:val="both"/>
        <w:textAlignment w:val="auto"/>
        <w:rPr>
          <w:rFonts w:eastAsia="Calibri" w:cs="Liberation Serif"/>
          <w:b/>
          <w:kern w:val="0"/>
          <w:lang w:val="ru-RU" w:eastAsia="en-US" w:bidi="ar-SA"/>
        </w:rPr>
      </w:pPr>
    </w:p>
    <w:p w:rsidR="004228C4" w:rsidRDefault="008A156F">
      <w:pPr>
        <w:shd w:val="clear" w:color="auto" w:fill="FFFFFF"/>
        <w:ind w:firstLine="709"/>
        <w:jc w:val="both"/>
        <w:textAlignment w:val="auto"/>
        <w:rPr>
          <w:rFonts w:eastAsia="Calibri" w:cs="Liberation Serif"/>
          <w:kern w:val="0"/>
          <w:lang w:val="ru-RU" w:eastAsia="en-US" w:bidi="ar-SA"/>
        </w:rPr>
      </w:pPr>
      <w:r>
        <w:rPr>
          <w:rFonts w:eastAsia="Calibri" w:cs="Liberation Serif"/>
          <w:kern w:val="0"/>
          <w:lang w:val="ru-RU" w:eastAsia="en-US" w:bidi="ar-SA"/>
        </w:rPr>
        <w:t>«__» __________ 20__ г.                      ______________________________________________</w:t>
      </w:r>
    </w:p>
    <w:p w:rsidR="004228C4" w:rsidRDefault="008A156F">
      <w:pPr>
        <w:shd w:val="clear" w:color="auto" w:fill="FFFFFF"/>
        <w:ind w:firstLine="709"/>
        <w:jc w:val="both"/>
        <w:textAlignment w:val="auto"/>
      </w:pPr>
      <w:r>
        <w:rPr>
          <w:rFonts w:eastAsia="Calibri" w:cs="Liberation Serif"/>
          <w:kern w:val="0"/>
          <w:lang w:val="ru-RU" w:eastAsia="en-US" w:bidi="ar-SA"/>
        </w:rPr>
        <w:t xml:space="preserve">                                            </w:t>
      </w:r>
      <w:r>
        <w:rPr>
          <w:rFonts w:eastAsia="Calibri" w:cs="Liberation Serif"/>
          <w:kern w:val="0"/>
          <w:lang w:val="ru-RU" w:eastAsia="en-US" w:bidi="ar-SA"/>
        </w:rPr>
        <w:tab/>
      </w:r>
      <w:r>
        <w:rPr>
          <w:rFonts w:eastAsia="Calibri" w:cs="Liberation Serif"/>
          <w:kern w:val="0"/>
          <w:lang w:val="ru-RU" w:eastAsia="en-US" w:bidi="ar-SA"/>
        </w:rPr>
        <w:tab/>
      </w:r>
      <w:r>
        <w:rPr>
          <w:rFonts w:eastAsia="Calibri" w:cs="Liberation Serif"/>
          <w:kern w:val="0"/>
          <w:lang w:val="ru-RU" w:eastAsia="en-US" w:bidi="ar-SA"/>
        </w:rPr>
        <w:tab/>
      </w:r>
      <w:r>
        <w:rPr>
          <w:rFonts w:eastAsia="Calibri" w:cs="Liberation Serif"/>
          <w:kern w:val="0"/>
          <w:lang w:val="ru-RU" w:eastAsia="en-US" w:bidi="ar-SA"/>
        </w:rPr>
        <w:tab/>
        <w:t xml:space="preserve"> </w:t>
      </w:r>
      <w:r>
        <w:rPr>
          <w:rFonts w:eastAsia="Calibri" w:cs="Liberation Serif"/>
          <w:i/>
          <w:kern w:val="0"/>
          <w:lang w:val="ru-RU" w:eastAsia="en-US" w:bidi="ar-SA"/>
        </w:rPr>
        <w:t>(подпись, расшифровка подписи)</w:t>
      </w:r>
    </w:p>
    <w:p w:rsidR="004228C4" w:rsidRDefault="004228C4">
      <w:pPr>
        <w:shd w:val="clear" w:color="auto" w:fill="FFFFFF"/>
        <w:ind w:firstLine="709"/>
        <w:jc w:val="both"/>
        <w:textAlignment w:val="auto"/>
        <w:rPr>
          <w:rFonts w:eastAsia="Calibri" w:cs="Liberation Serif"/>
          <w:b/>
          <w:i/>
          <w:kern w:val="0"/>
          <w:lang w:val="ru-RU" w:eastAsia="en-US" w:bidi="ar-SA"/>
        </w:rPr>
      </w:pPr>
    </w:p>
    <w:p w:rsidR="004228C4" w:rsidRDefault="004228C4">
      <w:pPr>
        <w:shd w:val="clear" w:color="auto" w:fill="FFFFFF"/>
        <w:ind w:firstLine="709"/>
        <w:jc w:val="both"/>
        <w:textAlignment w:val="auto"/>
        <w:rPr>
          <w:rFonts w:eastAsia="Calibri" w:cs="Liberation Serif"/>
          <w:b/>
          <w:kern w:val="0"/>
          <w:lang w:val="ru-RU" w:eastAsia="en-US" w:bidi="ar-SA"/>
        </w:rPr>
      </w:pPr>
    </w:p>
    <w:p w:rsidR="004228C4" w:rsidRDefault="004228C4">
      <w:pPr>
        <w:shd w:val="clear" w:color="auto" w:fill="FFFFFF"/>
        <w:ind w:firstLine="709"/>
        <w:jc w:val="both"/>
        <w:textAlignment w:val="auto"/>
        <w:rPr>
          <w:rFonts w:eastAsia="Calibri" w:cs="Liberation Serif"/>
          <w:b/>
          <w:kern w:val="0"/>
          <w:lang w:val="ru-RU" w:eastAsia="en-US" w:bidi="ar-SA"/>
        </w:rPr>
      </w:pPr>
    </w:p>
    <w:p w:rsidR="004228C4" w:rsidRDefault="004228C4">
      <w:pPr>
        <w:shd w:val="clear" w:color="auto" w:fill="FFFFFF"/>
        <w:ind w:firstLine="709"/>
        <w:jc w:val="both"/>
        <w:textAlignment w:val="auto"/>
        <w:rPr>
          <w:rFonts w:eastAsia="Calibri" w:cs="Liberation Serif"/>
          <w:b/>
          <w:kern w:val="0"/>
          <w:lang w:val="ru-RU" w:eastAsia="en-US" w:bidi="ar-SA"/>
        </w:rPr>
      </w:pPr>
    </w:p>
    <w:p w:rsidR="004228C4" w:rsidRDefault="004228C4">
      <w:pPr>
        <w:shd w:val="clear" w:color="auto" w:fill="FFFFFF"/>
        <w:ind w:firstLine="709"/>
        <w:jc w:val="both"/>
        <w:textAlignment w:val="auto"/>
        <w:rPr>
          <w:rFonts w:eastAsia="Calibri" w:cs="Liberation Serif"/>
          <w:b/>
          <w:kern w:val="0"/>
          <w:lang w:val="ru-RU" w:eastAsia="en-US" w:bidi="ar-SA"/>
        </w:rPr>
      </w:pPr>
    </w:p>
    <w:p w:rsidR="004228C4" w:rsidRDefault="004228C4">
      <w:pPr>
        <w:shd w:val="clear" w:color="auto" w:fill="FFFFFF"/>
        <w:ind w:firstLine="709"/>
        <w:jc w:val="both"/>
        <w:textAlignment w:val="auto"/>
        <w:rPr>
          <w:rFonts w:eastAsia="Calibri" w:cs="Liberation Serif"/>
          <w:b/>
          <w:kern w:val="0"/>
          <w:lang w:val="ru-RU" w:eastAsia="en-US" w:bidi="ar-SA"/>
        </w:rPr>
      </w:pPr>
    </w:p>
    <w:sectPr w:rsidR="004228C4">
      <w:headerReference w:type="default" r:id="rId7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EB2" w:rsidRDefault="00BF5EB2">
      <w:r>
        <w:separator/>
      </w:r>
    </w:p>
  </w:endnote>
  <w:endnote w:type="continuationSeparator" w:id="0">
    <w:p w:rsidR="00BF5EB2" w:rsidRDefault="00BF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MS Gothic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EB2" w:rsidRDefault="00BF5EB2">
      <w:r>
        <w:rPr>
          <w:color w:val="000000"/>
        </w:rPr>
        <w:separator/>
      </w:r>
    </w:p>
  </w:footnote>
  <w:footnote w:type="continuationSeparator" w:id="0">
    <w:p w:rsidR="00BF5EB2" w:rsidRDefault="00BF5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9B" w:rsidRDefault="008A156F">
    <w:pPr>
      <w:pStyle w:val="a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 xml:space="preserve"> PAGE </w:instrText>
    </w:r>
    <w:r>
      <w:rPr>
        <w:rFonts w:ascii="Liberation Serif" w:hAnsi="Liberation Serif"/>
      </w:rPr>
      <w:fldChar w:fldCharType="separate"/>
    </w:r>
    <w:r w:rsidR="004F47E0">
      <w:rPr>
        <w:rFonts w:ascii="Liberation Serif" w:hAnsi="Liberation Serif"/>
        <w:noProof/>
      </w:rPr>
      <w:t>3</w:t>
    </w:r>
    <w:r>
      <w:rPr>
        <w:rFonts w:ascii="Liberation Serif" w:hAnsi="Liberation Seri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C4"/>
    <w:rsid w:val="00010F93"/>
    <w:rsid w:val="00227B80"/>
    <w:rsid w:val="002D0929"/>
    <w:rsid w:val="004228C4"/>
    <w:rsid w:val="004F47E0"/>
    <w:rsid w:val="008A156F"/>
    <w:rsid w:val="00956F8E"/>
    <w:rsid w:val="00B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BA8C9-DF45-4A50-AABA-E82F5113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6">
    <w:name w:val="Верхний колонтитул Знак"/>
    <w:basedOn w:val="a0"/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rPr>
      <w:szCs w:val="21"/>
    </w:rPr>
  </w:style>
  <w:style w:type="character" w:styleId="a9">
    <w:name w:val="annotation reference"/>
    <w:basedOn w:val="a0"/>
    <w:rPr>
      <w:sz w:val="16"/>
      <w:szCs w:val="16"/>
    </w:rPr>
  </w:style>
  <w:style w:type="paragraph" w:styleId="aa">
    <w:name w:val="annotation text"/>
    <w:basedOn w:val="a"/>
    <w:rPr>
      <w:sz w:val="20"/>
      <w:szCs w:val="18"/>
    </w:rPr>
  </w:style>
  <w:style w:type="character" w:customStyle="1" w:styleId="ab">
    <w:name w:val="Текст примечания Знак"/>
    <w:basedOn w:val="a0"/>
    <w:rPr>
      <w:sz w:val="20"/>
      <w:szCs w:val="18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Тема примечания Знак"/>
    <w:basedOn w:val="ab"/>
    <w:rPr>
      <w:b/>
      <w:bCs/>
      <w:sz w:val="20"/>
      <w:szCs w:val="18"/>
    </w:rPr>
  </w:style>
  <w:style w:type="paragraph" w:styleId="ae">
    <w:name w:val="Balloon Text"/>
    <w:basedOn w:val="a"/>
    <w:rPr>
      <w:rFonts w:ascii="Segoe UI" w:hAnsi="Segoe UI"/>
      <w:sz w:val="18"/>
      <w:szCs w:val="16"/>
    </w:rPr>
  </w:style>
  <w:style w:type="character" w:customStyle="1" w:styleId="af">
    <w:name w:val="Текст выноски Знак"/>
    <w:basedOn w:val="a0"/>
    <w:rPr>
      <w:rFonts w:ascii="Segoe UI" w:hAnsi="Segoe UI"/>
      <w:sz w:val="18"/>
      <w:szCs w:val="16"/>
    </w:rPr>
  </w:style>
  <w:style w:type="paragraph" w:styleId="af0">
    <w:name w:val="List Paragraph"/>
    <w:basedOn w:val="a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Женсагурова Динар Эльамановна</dc:creator>
  <cp:lastModifiedBy>Гафурова Татьяна Владимировна</cp:lastModifiedBy>
  <cp:revision>5</cp:revision>
  <dcterms:created xsi:type="dcterms:W3CDTF">2026-06-17T10:15:00Z</dcterms:created>
  <dcterms:modified xsi:type="dcterms:W3CDTF">2026-06-18T13:56:00Z</dcterms:modified>
</cp:coreProperties>
</file>