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5"/>
      </w:tblGrid>
      <w:tr w:rsidR="00C54D08" w14:paraId="18CDA29E" w14:textId="77777777" w:rsidTr="003620AA">
        <w:tc>
          <w:tcPr>
            <w:tcW w:w="5382" w:type="dxa"/>
          </w:tcPr>
          <w:p w14:paraId="33C813D3" w14:textId="77777777" w:rsidR="00C54D08" w:rsidRDefault="00C54D08" w:rsidP="003620AA">
            <w:pPr>
              <w:spacing w:after="0" w:line="240" w:lineRule="auto"/>
              <w:outlineLvl w:val="0"/>
              <w:rPr>
                <w:rFonts w:ascii="PT Sans" w:hAnsi="PT Sans"/>
              </w:rPr>
            </w:pPr>
          </w:p>
          <w:p w14:paraId="1DAD5AB3" w14:textId="77777777" w:rsidR="00C54D08" w:rsidRDefault="00C54D08" w:rsidP="003620AA">
            <w:pPr>
              <w:spacing w:after="0" w:line="240" w:lineRule="auto"/>
              <w:outlineLvl w:val="0"/>
              <w:rPr>
                <w:rFonts w:ascii="PT Sans" w:hAnsi="PT Sans"/>
              </w:rPr>
            </w:pPr>
          </w:p>
          <w:p w14:paraId="1E7D3EB9" w14:textId="77777777" w:rsidR="00C54D08" w:rsidRDefault="00C54D08" w:rsidP="003620AA">
            <w:pPr>
              <w:spacing w:after="0" w:line="240" w:lineRule="auto"/>
              <w:outlineLvl w:val="0"/>
              <w:rPr>
                <w:rFonts w:ascii="PT Sans" w:hAnsi="PT Sans"/>
              </w:rPr>
            </w:pPr>
          </w:p>
          <w:p w14:paraId="45DC13CD" w14:textId="77777777" w:rsidR="00C54D08" w:rsidRDefault="00C54D08" w:rsidP="003620AA">
            <w:pPr>
              <w:spacing w:after="0" w:line="240" w:lineRule="auto"/>
              <w:outlineLvl w:val="0"/>
              <w:rPr>
                <w:rFonts w:ascii="PT Sans" w:hAnsi="PT Sans"/>
              </w:rPr>
            </w:pPr>
          </w:p>
          <w:p w14:paraId="26F07C16" w14:textId="77777777" w:rsidR="00C54D08" w:rsidRDefault="00C54D08" w:rsidP="003620AA">
            <w:pPr>
              <w:spacing w:after="0" w:line="240" w:lineRule="auto"/>
              <w:outlineLvl w:val="0"/>
              <w:rPr>
                <w:rFonts w:ascii="PT Sans" w:hAnsi="PT Sans"/>
              </w:rPr>
            </w:pPr>
          </w:p>
          <w:p w14:paraId="72D51EF2" w14:textId="3F8C3FB7" w:rsidR="00C54D08" w:rsidRDefault="00C54D08" w:rsidP="003620AA">
            <w:pPr>
              <w:spacing w:after="0" w:line="240" w:lineRule="auto"/>
              <w:outlineLvl w:val="0"/>
              <w:rPr>
                <w:rFonts w:ascii="PT Sans" w:hAnsi="PT Sans"/>
              </w:rPr>
            </w:pPr>
          </w:p>
        </w:tc>
        <w:tc>
          <w:tcPr>
            <w:tcW w:w="4245" w:type="dxa"/>
          </w:tcPr>
          <w:p w14:paraId="614EB138" w14:textId="77777777" w:rsidR="00C54D08" w:rsidRPr="00710E3F" w:rsidRDefault="00C54D08" w:rsidP="003620AA">
            <w:pPr>
              <w:spacing w:after="0" w:line="240" w:lineRule="auto"/>
              <w:rPr>
                <w:rFonts w:ascii="PT Sans" w:hAnsi="PT Sans"/>
              </w:rPr>
            </w:pPr>
            <w:r w:rsidRPr="00710E3F">
              <w:rPr>
                <w:rFonts w:ascii="PT Sans" w:hAnsi="PT Sans"/>
              </w:rPr>
              <w:t>В центр поддержки экспорта</w:t>
            </w:r>
          </w:p>
          <w:p w14:paraId="22F18DCF" w14:textId="77777777" w:rsidR="00C54D08" w:rsidRDefault="00C54D08" w:rsidP="003620AA">
            <w:pPr>
              <w:spacing w:after="0" w:line="240" w:lineRule="auto"/>
              <w:rPr>
                <w:rFonts w:ascii="PT Sans" w:eastAsia="Times New Roman" w:hAnsi="PT Sans"/>
                <w:lang w:eastAsia="ru-RU"/>
              </w:rPr>
            </w:pPr>
            <w:r>
              <w:rPr>
                <w:rFonts w:ascii="PT Sans" w:hAnsi="PT Sans"/>
              </w:rPr>
              <w:t xml:space="preserve">Свердловской области </w:t>
            </w:r>
          </w:p>
          <w:p w14:paraId="27D9F739" w14:textId="77777777" w:rsidR="00C54D08" w:rsidRDefault="00C54D08" w:rsidP="003620AA">
            <w:pPr>
              <w:spacing w:after="0" w:line="240" w:lineRule="auto"/>
              <w:rPr>
                <w:rFonts w:ascii="PT Sans" w:hAnsi="PT Sans"/>
              </w:rPr>
            </w:pPr>
            <w:r w:rsidRPr="00710E3F">
              <w:rPr>
                <w:rFonts w:ascii="PT Sans" w:hAnsi="PT Sans"/>
              </w:rPr>
              <w:t>_______________________</w:t>
            </w:r>
          </w:p>
          <w:p w14:paraId="6FEE01F2" w14:textId="77777777" w:rsidR="00C54D08" w:rsidRDefault="00C54D08" w:rsidP="003620AA">
            <w:pPr>
              <w:spacing w:after="0" w:line="240" w:lineRule="auto"/>
              <w:ind w:left="146"/>
              <w:rPr>
                <w:rFonts w:ascii="PT Sans" w:hAnsi="PT Sans"/>
              </w:rPr>
            </w:pPr>
          </w:p>
        </w:tc>
      </w:tr>
    </w:tbl>
    <w:p w14:paraId="23E44B10" w14:textId="77777777" w:rsidR="00C54D08" w:rsidRDefault="00C54D08" w:rsidP="00C54D08">
      <w:pPr>
        <w:spacing w:after="0" w:line="240" w:lineRule="auto"/>
        <w:outlineLvl w:val="0"/>
        <w:rPr>
          <w:rFonts w:ascii="PT Sans" w:hAnsi="PT Sans"/>
        </w:rPr>
      </w:pPr>
    </w:p>
    <w:p w14:paraId="0820591E" w14:textId="77777777" w:rsidR="00C54D08" w:rsidRDefault="00C54D08" w:rsidP="00C54D08">
      <w:pPr>
        <w:spacing w:after="0" w:line="240" w:lineRule="auto"/>
        <w:jc w:val="center"/>
        <w:rPr>
          <w:rFonts w:ascii="PT Sans" w:eastAsia="Times New Roman" w:hAnsi="PT Sans"/>
          <w:b/>
          <w:lang w:eastAsia="ru-RU"/>
        </w:rPr>
      </w:pPr>
    </w:p>
    <w:p w14:paraId="5C077F21" w14:textId="77777777" w:rsidR="00C54D08" w:rsidRDefault="00C54D08" w:rsidP="00C54D08">
      <w:pPr>
        <w:spacing w:after="0" w:line="240" w:lineRule="auto"/>
        <w:jc w:val="center"/>
        <w:rPr>
          <w:rFonts w:ascii="PT Sans" w:eastAsia="Times New Roman" w:hAnsi="PT Sans"/>
          <w:b/>
          <w:lang w:eastAsia="ru-RU"/>
        </w:rPr>
      </w:pPr>
      <w:r w:rsidRPr="00710E3F">
        <w:rPr>
          <w:rFonts w:ascii="PT Sans" w:eastAsia="Times New Roman" w:hAnsi="PT Sans"/>
          <w:b/>
          <w:lang w:eastAsia="ru-RU"/>
        </w:rPr>
        <w:t>Заявка на участие в конкурсе</w:t>
      </w:r>
    </w:p>
    <w:p w14:paraId="26A50DC6" w14:textId="77777777" w:rsidR="00C54D08" w:rsidRPr="00710E3F" w:rsidRDefault="00C54D08" w:rsidP="00C54D08">
      <w:pPr>
        <w:spacing w:after="0" w:line="240" w:lineRule="auto"/>
        <w:jc w:val="center"/>
        <w:rPr>
          <w:rFonts w:ascii="PT Sans" w:eastAsia="Times New Roman" w:hAnsi="PT Sans"/>
          <w:b/>
          <w:lang w:eastAsia="ru-RU"/>
        </w:rPr>
      </w:pPr>
    </w:p>
    <w:p w14:paraId="250E3747" w14:textId="77777777" w:rsidR="00C54D08" w:rsidRPr="001E4F71" w:rsidRDefault="00C54D08" w:rsidP="00C54D08">
      <w:pPr>
        <w:spacing w:after="0" w:line="240" w:lineRule="auto"/>
        <w:jc w:val="both"/>
        <w:rPr>
          <w:rFonts w:ascii="PT Sans" w:eastAsia="Times New Roman" w:hAnsi="PT Sans"/>
          <w:lang w:eastAsia="ru-RU"/>
        </w:rPr>
      </w:pPr>
      <w:r w:rsidRPr="001E4F71">
        <w:rPr>
          <w:rFonts w:ascii="PT Sans" w:hAnsi="PT Sans"/>
          <w:kern w:val="28"/>
          <w:lang w:eastAsia="ru-RU"/>
        </w:rPr>
        <w:t xml:space="preserve">В соответствии с </w:t>
      </w:r>
      <w:r w:rsidRPr="001E4F71">
        <w:rPr>
          <w:rFonts w:ascii="PT Sans" w:hAnsi="PT Sans"/>
        </w:rPr>
        <w:t xml:space="preserve">Положением определяется порядок проведения конкурсных процедур по </w:t>
      </w:r>
      <w:r w:rsidRPr="00710E3F">
        <w:rPr>
          <w:rFonts w:ascii="PT Sans" w:hAnsi="PT Sans"/>
        </w:rPr>
        <w:t xml:space="preserve">отбору исполнителей для оказания </w:t>
      </w:r>
      <w:r>
        <w:rPr>
          <w:rFonts w:ascii="PT Sans" w:hAnsi="PT Sans"/>
        </w:rPr>
        <w:t xml:space="preserve">комплексных услуг </w:t>
      </w:r>
      <w:r w:rsidRPr="00710E3F">
        <w:rPr>
          <w:rFonts w:ascii="PT Sans" w:hAnsi="PT Sans"/>
        </w:rPr>
        <w:t>субъектам малого и среднего предпринимательства, осуществляющих или планирующих осуществлять экспортную деятельность в Свердловской области, а также услуг по организации, проведени</w:t>
      </w:r>
      <w:r>
        <w:rPr>
          <w:rFonts w:ascii="PT Sans" w:hAnsi="PT Sans"/>
        </w:rPr>
        <w:t>ю</w:t>
      </w:r>
      <w:r w:rsidRPr="00710E3F">
        <w:rPr>
          <w:rFonts w:ascii="PT Sans" w:hAnsi="PT Sans"/>
        </w:rPr>
        <w:t xml:space="preserve"> и (или) обеспечени</w:t>
      </w:r>
      <w:r>
        <w:rPr>
          <w:rFonts w:ascii="PT Sans" w:hAnsi="PT Sans"/>
        </w:rPr>
        <w:t>ю</w:t>
      </w:r>
      <w:r w:rsidRPr="00710E3F">
        <w:rPr>
          <w:rFonts w:ascii="PT Sans" w:hAnsi="PT Sans"/>
        </w:rPr>
        <w:t xml:space="preserve"> участия субъектов малого и среднего предпринимательства в мероприятиях по направлениям деятельности Центра поддержки экспорта</w:t>
      </w:r>
      <w:r w:rsidRPr="001E4F71">
        <w:rPr>
          <w:rFonts w:ascii="PT Sans" w:hAnsi="PT Sans"/>
        </w:rPr>
        <w:t>, являющегося структурным подразделением Свердловского областного фонда поддержки предпринимательства</w:t>
      </w:r>
      <w:r w:rsidRPr="001E4F71">
        <w:rPr>
          <w:rFonts w:ascii="PT Sans" w:eastAsia="Times New Roman" w:hAnsi="PT Sans"/>
          <w:lang w:eastAsia="ru-RU"/>
        </w:rPr>
        <w:t xml:space="preserve"> предоставляем следующую информацию:</w:t>
      </w:r>
    </w:p>
    <w:p w14:paraId="2D6B6A2C" w14:textId="77777777" w:rsidR="00C54D08" w:rsidRPr="001E4F71" w:rsidRDefault="00C54D08" w:rsidP="00C54D08">
      <w:pPr>
        <w:spacing w:after="0" w:line="240" w:lineRule="auto"/>
        <w:ind w:firstLine="708"/>
        <w:jc w:val="both"/>
        <w:rPr>
          <w:rFonts w:ascii="PT Sans" w:eastAsia="Times New Roman" w:hAnsi="PT Sans"/>
          <w:sz w:val="24"/>
          <w:lang w:eastAsia="ru-RU"/>
        </w:rPr>
      </w:pPr>
    </w:p>
    <w:tbl>
      <w:tblPr>
        <w:tblStyle w:val="a5"/>
        <w:tblW w:w="9634" w:type="dxa"/>
        <w:tblLayout w:type="fixed"/>
        <w:tblLook w:val="04A0" w:firstRow="1" w:lastRow="0" w:firstColumn="1" w:lastColumn="0" w:noHBand="0" w:noVBand="1"/>
      </w:tblPr>
      <w:tblGrid>
        <w:gridCol w:w="559"/>
        <w:gridCol w:w="3689"/>
        <w:gridCol w:w="5386"/>
      </w:tblGrid>
      <w:tr w:rsidR="00C54D08" w:rsidRPr="001E4F71" w14:paraId="08989ABE" w14:textId="77777777" w:rsidTr="003620AA">
        <w:trPr>
          <w:trHeight w:val="414"/>
        </w:trPr>
        <w:tc>
          <w:tcPr>
            <w:tcW w:w="559" w:type="dxa"/>
          </w:tcPr>
          <w:p w14:paraId="0CD4E97D"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rPr>
              <w:t>1</w:t>
            </w:r>
          </w:p>
        </w:tc>
        <w:tc>
          <w:tcPr>
            <w:tcW w:w="3689" w:type="dxa"/>
          </w:tcPr>
          <w:p w14:paraId="5F0E092B" w14:textId="77777777" w:rsidR="00C54D08" w:rsidRPr="001E4F71" w:rsidRDefault="00C54D08" w:rsidP="003620AA">
            <w:pPr>
              <w:pStyle w:val="11"/>
              <w:spacing w:after="0" w:line="240" w:lineRule="auto"/>
              <w:ind w:left="0"/>
              <w:jc w:val="both"/>
              <w:rPr>
                <w:rFonts w:ascii="PT Sans" w:hAnsi="PT Sans"/>
              </w:rPr>
            </w:pPr>
            <w:r w:rsidRPr="001E4F71">
              <w:rPr>
                <w:rFonts w:ascii="PT Sans" w:hAnsi="PT Sans"/>
              </w:rPr>
              <w:t>Полное наименование Участника конкурса с указанием организационно-правовой формы</w:t>
            </w:r>
          </w:p>
        </w:tc>
        <w:tc>
          <w:tcPr>
            <w:tcW w:w="5386" w:type="dxa"/>
          </w:tcPr>
          <w:p w14:paraId="3882AFA2" w14:textId="77777777" w:rsidR="00C54D08" w:rsidRPr="001E4F71" w:rsidRDefault="00C54D08" w:rsidP="003620AA">
            <w:pPr>
              <w:pStyle w:val="11"/>
              <w:spacing w:after="0" w:line="240" w:lineRule="auto"/>
              <w:ind w:left="0"/>
              <w:rPr>
                <w:rFonts w:ascii="PT Sans" w:hAnsi="PT Sans"/>
              </w:rPr>
            </w:pPr>
          </w:p>
        </w:tc>
      </w:tr>
      <w:tr w:rsidR="00C54D08" w:rsidRPr="001E4F71" w14:paraId="5CB31353" w14:textId="77777777" w:rsidTr="003620AA">
        <w:tc>
          <w:tcPr>
            <w:tcW w:w="559" w:type="dxa"/>
          </w:tcPr>
          <w:p w14:paraId="61752A09"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rPr>
              <w:t>2</w:t>
            </w:r>
          </w:p>
        </w:tc>
        <w:tc>
          <w:tcPr>
            <w:tcW w:w="3689" w:type="dxa"/>
          </w:tcPr>
          <w:p w14:paraId="66DA9241" w14:textId="77777777" w:rsidR="00C54D08" w:rsidRPr="001E4F71" w:rsidRDefault="00C54D08" w:rsidP="003620AA">
            <w:pPr>
              <w:pStyle w:val="11"/>
              <w:spacing w:after="0" w:line="240" w:lineRule="auto"/>
              <w:ind w:left="0"/>
              <w:jc w:val="both"/>
              <w:rPr>
                <w:rFonts w:ascii="PT Sans" w:hAnsi="PT Sans"/>
              </w:rPr>
            </w:pPr>
            <w:r w:rsidRPr="001E4F71">
              <w:rPr>
                <w:rFonts w:ascii="PT Sans" w:hAnsi="PT Sans"/>
              </w:rPr>
              <w:t>ИНН</w:t>
            </w:r>
          </w:p>
        </w:tc>
        <w:tc>
          <w:tcPr>
            <w:tcW w:w="5386" w:type="dxa"/>
          </w:tcPr>
          <w:p w14:paraId="6A29B289" w14:textId="77777777" w:rsidR="00C54D08" w:rsidRPr="001E4F71" w:rsidRDefault="00C54D08" w:rsidP="003620AA">
            <w:pPr>
              <w:pStyle w:val="11"/>
              <w:spacing w:after="0" w:line="240" w:lineRule="auto"/>
              <w:ind w:left="0"/>
              <w:rPr>
                <w:rFonts w:ascii="PT Sans" w:hAnsi="PT Sans"/>
              </w:rPr>
            </w:pPr>
          </w:p>
        </w:tc>
      </w:tr>
      <w:tr w:rsidR="00C54D08" w:rsidRPr="001E4F71" w14:paraId="64633410" w14:textId="77777777" w:rsidTr="003620AA">
        <w:tc>
          <w:tcPr>
            <w:tcW w:w="559" w:type="dxa"/>
          </w:tcPr>
          <w:p w14:paraId="5CF94406"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rPr>
              <w:t>3</w:t>
            </w:r>
          </w:p>
        </w:tc>
        <w:tc>
          <w:tcPr>
            <w:tcW w:w="3689" w:type="dxa"/>
          </w:tcPr>
          <w:p w14:paraId="61B37118" w14:textId="77777777" w:rsidR="00C54D08" w:rsidRPr="001E4F71" w:rsidRDefault="00C54D08" w:rsidP="003620AA">
            <w:pPr>
              <w:pStyle w:val="11"/>
              <w:spacing w:after="0" w:line="240" w:lineRule="auto"/>
              <w:ind w:left="0"/>
              <w:rPr>
                <w:rFonts w:ascii="PT Sans" w:hAnsi="PT Sans"/>
                <w:lang w:eastAsia="ru-RU"/>
              </w:rPr>
            </w:pPr>
            <w:r w:rsidRPr="001E4F71">
              <w:rPr>
                <w:rFonts w:ascii="PT Sans" w:hAnsi="PT Sans"/>
                <w:lang w:eastAsia="ru-RU"/>
              </w:rPr>
              <w:t>Дата регистрации компании</w:t>
            </w:r>
          </w:p>
        </w:tc>
        <w:tc>
          <w:tcPr>
            <w:tcW w:w="5386" w:type="dxa"/>
          </w:tcPr>
          <w:p w14:paraId="3C069A88" w14:textId="77777777" w:rsidR="00C54D08" w:rsidRPr="001E4F71" w:rsidRDefault="00C54D08" w:rsidP="003620AA">
            <w:pPr>
              <w:pStyle w:val="11"/>
              <w:spacing w:after="0" w:line="240" w:lineRule="auto"/>
              <w:ind w:left="0"/>
              <w:rPr>
                <w:rFonts w:ascii="PT Sans" w:hAnsi="PT Sans"/>
              </w:rPr>
            </w:pPr>
          </w:p>
        </w:tc>
      </w:tr>
      <w:tr w:rsidR="00C54D08" w:rsidRPr="001E4F71" w14:paraId="10233A64" w14:textId="77777777" w:rsidTr="003620AA">
        <w:tc>
          <w:tcPr>
            <w:tcW w:w="9634" w:type="dxa"/>
            <w:gridSpan w:val="3"/>
          </w:tcPr>
          <w:p w14:paraId="4CD12FCA" w14:textId="77777777" w:rsidR="00C54D08" w:rsidRPr="001E4F71" w:rsidRDefault="00C54D08" w:rsidP="003620AA">
            <w:pPr>
              <w:pStyle w:val="11"/>
              <w:spacing w:after="0" w:line="240" w:lineRule="auto"/>
              <w:ind w:left="0"/>
              <w:jc w:val="center"/>
              <w:rPr>
                <w:rFonts w:ascii="PT Sans" w:hAnsi="PT Sans"/>
              </w:rPr>
            </w:pPr>
            <w:r w:rsidRPr="001E4F71">
              <w:rPr>
                <w:rFonts w:ascii="PT Sans" w:hAnsi="PT Sans"/>
                <w:b/>
              </w:rPr>
              <w:t>Вид деятельности</w:t>
            </w:r>
          </w:p>
        </w:tc>
      </w:tr>
      <w:tr w:rsidR="00C54D08" w:rsidRPr="001E4F71" w14:paraId="0460F175" w14:textId="77777777" w:rsidTr="003620AA">
        <w:tc>
          <w:tcPr>
            <w:tcW w:w="559" w:type="dxa"/>
          </w:tcPr>
          <w:p w14:paraId="3283D849"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rPr>
              <w:t>4</w:t>
            </w:r>
          </w:p>
        </w:tc>
        <w:tc>
          <w:tcPr>
            <w:tcW w:w="3689" w:type="dxa"/>
          </w:tcPr>
          <w:p w14:paraId="070D26B7" w14:textId="77777777" w:rsidR="00C54D08" w:rsidRPr="001E4F71" w:rsidRDefault="00C54D08" w:rsidP="003620AA">
            <w:pPr>
              <w:pStyle w:val="11"/>
              <w:spacing w:after="0" w:line="240" w:lineRule="auto"/>
              <w:ind w:left="0"/>
              <w:rPr>
                <w:rFonts w:ascii="PT Sans" w:hAnsi="PT Sans"/>
              </w:rPr>
            </w:pPr>
            <w:r w:rsidRPr="001E4F71">
              <w:rPr>
                <w:rFonts w:ascii="PT Sans" w:hAnsi="PT Sans"/>
                <w:lang w:eastAsia="ru-RU"/>
              </w:rPr>
              <w:t>ОКВЭД на основании данных бухгалтерского учета</w:t>
            </w:r>
          </w:p>
        </w:tc>
        <w:tc>
          <w:tcPr>
            <w:tcW w:w="5386" w:type="dxa"/>
          </w:tcPr>
          <w:p w14:paraId="1E92E4D1" w14:textId="77777777" w:rsidR="00C54D08" w:rsidRPr="001E4F71" w:rsidRDefault="00C54D08" w:rsidP="003620AA">
            <w:pPr>
              <w:pStyle w:val="11"/>
              <w:spacing w:after="0" w:line="240" w:lineRule="auto"/>
              <w:ind w:left="0"/>
              <w:rPr>
                <w:rFonts w:ascii="PT Sans" w:hAnsi="PT Sans"/>
              </w:rPr>
            </w:pPr>
          </w:p>
        </w:tc>
      </w:tr>
      <w:tr w:rsidR="00C54D08" w:rsidRPr="001E4F71" w14:paraId="3DE8C254" w14:textId="77777777" w:rsidTr="003620AA">
        <w:tc>
          <w:tcPr>
            <w:tcW w:w="559" w:type="dxa"/>
          </w:tcPr>
          <w:p w14:paraId="161BCC94"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rPr>
              <w:t>5</w:t>
            </w:r>
          </w:p>
        </w:tc>
        <w:tc>
          <w:tcPr>
            <w:tcW w:w="3689" w:type="dxa"/>
          </w:tcPr>
          <w:p w14:paraId="438410A6" w14:textId="77777777" w:rsidR="00C54D08" w:rsidRPr="001E4F71" w:rsidRDefault="00C54D08" w:rsidP="003620AA">
            <w:pPr>
              <w:pStyle w:val="11"/>
              <w:spacing w:after="0" w:line="240" w:lineRule="auto"/>
              <w:ind w:left="0"/>
              <w:rPr>
                <w:rFonts w:ascii="PT Sans" w:hAnsi="PT Sans"/>
                <w:lang w:eastAsia="ru-RU"/>
              </w:rPr>
            </w:pPr>
            <w:r w:rsidRPr="001E4F71">
              <w:rPr>
                <w:rFonts w:ascii="PT Sans" w:hAnsi="PT Sans"/>
                <w:lang w:eastAsia="ru-RU"/>
              </w:rPr>
              <w:t>Краткое описание компании</w:t>
            </w:r>
            <w:r w:rsidRPr="001E4F71" w:rsidDel="001C4518">
              <w:rPr>
                <w:rFonts w:ascii="PT Sans" w:hAnsi="PT Sans" w:cs="Arial"/>
                <w:lang w:val="en-GB"/>
              </w:rPr>
              <w:t xml:space="preserve"> </w:t>
            </w:r>
          </w:p>
          <w:p w14:paraId="3C7F83B3" w14:textId="77777777" w:rsidR="00C54D08" w:rsidRPr="001E4F71" w:rsidRDefault="00C54D08" w:rsidP="003620AA">
            <w:pPr>
              <w:pStyle w:val="11"/>
              <w:spacing w:after="0" w:line="240" w:lineRule="auto"/>
              <w:ind w:left="0"/>
              <w:rPr>
                <w:rFonts w:ascii="PT Sans" w:hAnsi="PT Sans"/>
                <w:lang w:eastAsia="ru-RU"/>
              </w:rPr>
            </w:pPr>
          </w:p>
        </w:tc>
        <w:tc>
          <w:tcPr>
            <w:tcW w:w="5386" w:type="dxa"/>
          </w:tcPr>
          <w:p w14:paraId="02EC4A3D" w14:textId="77777777" w:rsidR="00C54D08" w:rsidRPr="001E4F71" w:rsidRDefault="00C54D08" w:rsidP="003620AA">
            <w:pPr>
              <w:pStyle w:val="af4"/>
              <w:spacing w:before="0" w:beforeAutospacing="0" w:after="0" w:afterAutospacing="0"/>
              <w:ind w:left="5"/>
              <w:rPr>
                <w:rFonts w:ascii="PT Sans" w:hAnsi="PT Sans" w:cs="Arial"/>
                <w:bCs/>
                <w:sz w:val="22"/>
                <w:szCs w:val="22"/>
              </w:rPr>
            </w:pPr>
          </w:p>
        </w:tc>
      </w:tr>
      <w:tr w:rsidR="00C54D08" w:rsidRPr="001E4F71" w14:paraId="6A20B72C" w14:textId="77777777" w:rsidTr="003620AA">
        <w:tc>
          <w:tcPr>
            <w:tcW w:w="9634" w:type="dxa"/>
            <w:gridSpan w:val="3"/>
          </w:tcPr>
          <w:p w14:paraId="2573E4E4" w14:textId="77777777" w:rsidR="00C54D08" w:rsidRPr="001E4F71" w:rsidRDefault="00C54D08" w:rsidP="003620AA">
            <w:pPr>
              <w:pStyle w:val="11"/>
              <w:spacing w:after="0" w:line="240" w:lineRule="auto"/>
              <w:ind w:left="0"/>
              <w:jc w:val="center"/>
              <w:rPr>
                <w:rFonts w:ascii="PT Sans" w:hAnsi="PT Sans"/>
              </w:rPr>
            </w:pPr>
            <w:r w:rsidRPr="001E4F71">
              <w:rPr>
                <w:rFonts w:ascii="PT Sans" w:hAnsi="PT Sans"/>
                <w:b/>
              </w:rPr>
              <w:t xml:space="preserve">Местонахождение </w:t>
            </w:r>
            <w:r w:rsidRPr="001E4F71">
              <w:rPr>
                <w:rFonts w:ascii="PT Sans" w:hAnsi="PT Sans"/>
                <w:lang w:eastAsia="ru-RU"/>
              </w:rPr>
              <w:t>(включая индекс)</w:t>
            </w:r>
          </w:p>
        </w:tc>
      </w:tr>
      <w:tr w:rsidR="00C54D08" w:rsidRPr="001E4F71" w14:paraId="5C59F15C" w14:textId="77777777" w:rsidTr="003620AA">
        <w:tc>
          <w:tcPr>
            <w:tcW w:w="559" w:type="dxa"/>
          </w:tcPr>
          <w:p w14:paraId="0420039B"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rPr>
              <w:t>6</w:t>
            </w:r>
          </w:p>
        </w:tc>
        <w:tc>
          <w:tcPr>
            <w:tcW w:w="3689" w:type="dxa"/>
          </w:tcPr>
          <w:p w14:paraId="5B370502" w14:textId="77777777" w:rsidR="00C54D08" w:rsidRPr="001E4F71" w:rsidRDefault="00C54D08" w:rsidP="003620AA">
            <w:pPr>
              <w:pStyle w:val="11"/>
              <w:spacing w:after="0" w:line="240" w:lineRule="auto"/>
              <w:ind w:left="0"/>
              <w:jc w:val="both"/>
              <w:rPr>
                <w:rFonts w:ascii="PT Sans" w:hAnsi="PT Sans"/>
              </w:rPr>
            </w:pPr>
            <w:r w:rsidRPr="001E4F71">
              <w:rPr>
                <w:rFonts w:ascii="PT Sans" w:hAnsi="PT Sans"/>
                <w:lang w:eastAsia="ru-RU"/>
              </w:rPr>
              <w:t>по фактическому адресу</w:t>
            </w:r>
          </w:p>
        </w:tc>
        <w:tc>
          <w:tcPr>
            <w:tcW w:w="5386" w:type="dxa"/>
          </w:tcPr>
          <w:p w14:paraId="68C8044D" w14:textId="77777777" w:rsidR="00C54D08" w:rsidRPr="001E4F71" w:rsidRDefault="00C54D08" w:rsidP="003620AA">
            <w:pPr>
              <w:pStyle w:val="11"/>
              <w:spacing w:after="0" w:line="240" w:lineRule="auto"/>
              <w:ind w:left="0"/>
              <w:rPr>
                <w:rFonts w:ascii="PT Sans" w:hAnsi="PT Sans"/>
              </w:rPr>
            </w:pPr>
          </w:p>
        </w:tc>
      </w:tr>
      <w:tr w:rsidR="00C54D08" w:rsidRPr="001E4F71" w14:paraId="24AE9BE8" w14:textId="77777777" w:rsidTr="003620AA">
        <w:tc>
          <w:tcPr>
            <w:tcW w:w="9634" w:type="dxa"/>
            <w:gridSpan w:val="3"/>
          </w:tcPr>
          <w:p w14:paraId="018D4C23" w14:textId="77777777" w:rsidR="00C54D08" w:rsidRPr="001E4F71" w:rsidRDefault="00C54D08" w:rsidP="003620AA">
            <w:pPr>
              <w:pStyle w:val="11"/>
              <w:spacing w:after="0" w:line="240" w:lineRule="auto"/>
              <w:ind w:left="0"/>
              <w:jc w:val="center"/>
              <w:rPr>
                <w:rFonts w:ascii="PT Sans" w:hAnsi="PT Sans"/>
              </w:rPr>
            </w:pPr>
            <w:r w:rsidRPr="001E4F71">
              <w:rPr>
                <w:rFonts w:ascii="PT Sans" w:hAnsi="PT Sans"/>
                <w:b/>
              </w:rPr>
              <w:t>Контактная информация</w:t>
            </w:r>
          </w:p>
        </w:tc>
      </w:tr>
      <w:tr w:rsidR="00C54D08" w:rsidRPr="001E4F71" w14:paraId="5DE84A6D" w14:textId="77777777" w:rsidTr="003620AA">
        <w:tc>
          <w:tcPr>
            <w:tcW w:w="559" w:type="dxa"/>
          </w:tcPr>
          <w:p w14:paraId="599FC7CE"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rPr>
              <w:t>7</w:t>
            </w:r>
          </w:p>
        </w:tc>
        <w:tc>
          <w:tcPr>
            <w:tcW w:w="3689" w:type="dxa"/>
          </w:tcPr>
          <w:p w14:paraId="61C11BD6" w14:textId="77777777" w:rsidR="00C54D08" w:rsidRPr="001E4F71" w:rsidRDefault="00C54D08" w:rsidP="003620AA">
            <w:pPr>
              <w:pStyle w:val="11"/>
              <w:spacing w:after="0" w:line="240" w:lineRule="auto"/>
              <w:ind w:left="0"/>
              <w:rPr>
                <w:rFonts w:ascii="PT Sans" w:hAnsi="PT Sans"/>
              </w:rPr>
            </w:pPr>
            <w:r w:rsidRPr="001E4F71">
              <w:rPr>
                <w:rFonts w:ascii="PT Sans" w:hAnsi="PT Sans"/>
              </w:rPr>
              <w:t>Телефон</w:t>
            </w:r>
          </w:p>
          <w:p w14:paraId="4855DBC6" w14:textId="77777777" w:rsidR="00C54D08" w:rsidRPr="001E4F71" w:rsidRDefault="00C54D08" w:rsidP="003620AA">
            <w:pPr>
              <w:pStyle w:val="11"/>
              <w:spacing w:after="0" w:line="240" w:lineRule="auto"/>
              <w:ind w:left="0"/>
              <w:rPr>
                <w:rFonts w:ascii="PT Sans" w:hAnsi="PT Sans"/>
              </w:rPr>
            </w:pPr>
          </w:p>
        </w:tc>
        <w:tc>
          <w:tcPr>
            <w:tcW w:w="5386" w:type="dxa"/>
          </w:tcPr>
          <w:p w14:paraId="20DD1E83" w14:textId="77777777" w:rsidR="00C54D08" w:rsidRPr="001E4F71" w:rsidRDefault="00C54D08" w:rsidP="003620AA">
            <w:pPr>
              <w:pStyle w:val="11"/>
              <w:spacing w:after="0" w:line="240" w:lineRule="auto"/>
              <w:ind w:left="0"/>
              <w:rPr>
                <w:rFonts w:ascii="PT Sans" w:hAnsi="PT Sans"/>
              </w:rPr>
            </w:pPr>
          </w:p>
        </w:tc>
      </w:tr>
      <w:tr w:rsidR="00C54D08" w:rsidRPr="001E4F71" w14:paraId="0C1CD539" w14:textId="77777777" w:rsidTr="003620AA">
        <w:tc>
          <w:tcPr>
            <w:tcW w:w="559" w:type="dxa"/>
          </w:tcPr>
          <w:p w14:paraId="337C1256"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rPr>
              <w:t>8</w:t>
            </w:r>
          </w:p>
        </w:tc>
        <w:tc>
          <w:tcPr>
            <w:tcW w:w="3689" w:type="dxa"/>
          </w:tcPr>
          <w:p w14:paraId="39D845CF" w14:textId="77777777" w:rsidR="00C54D08" w:rsidRPr="001E4F71" w:rsidRDefault="00C54D08" w:rsidP="003620AA">
            <w:pPr>
              <w:pStyle w:val="11"/>
              <w:spacing w:after="0" w:line="240" w:lineRule="auto"/>
              <w:ind w:left="0"/>
              <w:rPr>
                <w:rFonts w:ascii="PT Sans" w:hAnsi="PT Sans"/>
              </w:rPr>
            </w:pPr>
            <w:r w:rsidRPr="001E4F71">
              <w:rPr>
                <w:rFonts w:ascii="PT Sans" w:hAnsi="PT Sans"/>
                <w:lang w:eastAsia="ru-RU"/>
              </w:rPr>
              <w:t>Веб-сайт</w:t>
            </w:r>
          </w:p>
        </w:tc>
        <w:tc>
          <w:tcPr>
            <w:tcW w:w="5386" w:type="dxa"/>
          </w:tcPr>
          <w:p w14:paraId="38FAE480" w14:textId="77777777" w:rsidR="00C54D08" w:rsidRPr="001E4F71" w:rsidRDefault="00C54D08" w:rsidP="003620AA">
            <w:pPr>
              <w:pStyle w:val="11"/>
              <w:spacing w:after="0" w:line="240" w:lineRule="auto"/>
              <w:ind w:left="0"/>
              <w:rPr>
                <w:rFonts w:ascii="PT Sans" w:hAnsi="PT Sans"/>
              </w:rPr>
            </w:pPr>
          </w:p>
        </w:tc>
      </w:tr>
      <w:tr w:rsidR="00C54D08" w:rsidRPr="001E4F71" w14:paraId="42130170" w14:textId="77777777" w:rsidTr="003620AA">
        <w:tc>
          <w:tcPr>
            <w:tcW w:w="559" w:type="dxa"/>
          </w:tcPr>
          <w:p w14:paraId="492CB390"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rPr>
              <w:t>9</w:t>
            </w:r>
          </w:p>
        </w:tc>
        <w:tc>
          <w:tcPr>
            <w:tcW w:w="3689" w:type="dxa"/>
          </w:tcPr>
          <w:p w14:paraId="52F17C92" w14:textId="77777777" w:rsidR="00C54D08" w:rsidRPr="001E4F71" w:rsidRDefault="00C54D08" w:rsidP="003620AA">
            <w:pPr>
              <w:pStyle w:val="11"/>
              <w:spacing w:after="0" w:line="240" w:lineRule="auto"/>
              <w:ind w:left="0"/>
              <w:rPr>
                <w:rFonts w:ascii="PT Sans" w:hAnsi="PT Sans"/>
                <w:lang w:eastAsia="ru-RU"/>
              </w:rPr>
            </w:pPr>
            <w:r w:rsidRPr="001E4F71">
              <w:rPr>
                <w:rFonts w:ascii="PT Sans" w:hAnsi="PT Sans"/>
                <w:lang w:eastAsia="ru-RU"/>
              </w:rPr>
              <w:t xml:space="preserve">ФИО контактного лица </w:t>
            </w:r>
          </w:p>
          <w:p w14:paraId="1544BE0A" w14:textId="77777777" w:rsidR="00C54D08" w:rsidRPr="001E4F71" w:rsidRDefault="00C54D08" w:rsidP="003620AA">
            <w:pPr>
              <w:pStyle w:val="11"/>
              <w:spacing w:after="0" w:line="240" w:lineRule="auto"/>
              <w:ind w:left="0"/>
              <w:rPr>
                <w:rFonts w:ascii="PT Sans" w:hAnsi="PT Sans"/>
                <w:lang w:eastAsia="ru-RU"/>
              </w:rPr>
            </w:pPr>
          </w:p>
        </w:tc>
        <w:tc>
          <w:tcPr>
            <w:tcW w:w="5386" w:type="dxa"/>
          </w:tcPr>
          <w:p w14:paraId="093B46AD" w14:textId="77777777" w:rsidR="00C54D08" w:rsidRPr="001E4F71" w:rsidRDefault="00C54D08" w:rsidP="003620AA">
            <w:pPr>
              <w:pStyle w:val="11"/>
              <w:spacing w:after="0" w:line="240" w:lineRule="auto"/>
              <w:ind w:left="0"/>
              <w:rPr>
                <w:rFonts w:ascii="PT Sans" w:hAnsi="PT Sans"/>
              </w:rPr>
            </w:pPr>
          </w:p>
        </w:tc>
      </w:tr>
      <w:tr w:rsidR="00C54D08" w:rsidRPr="001E4F71" w14:paraId="208381C6" w14:textId="77777777" w:rsidTr="003620AA">
        <w:tc>
          <w:tcPr>
            <w:tcW w:w="559" w:type="dxa"/>
          </w:tcPr>
          <w:p w14:paraId="6E2AEE11"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rPr>
              <w:t>10</w:t>
            </w:r>
          </w:p>
        </w:tc>
        <w:tc>
          <w:tcPr>
            <w:tcW w:w="3689" w:type="dxa"/>
          </w:tcPr>
          <w:p w14:paraId="7FFBEDD8" w14:textId="77777777" w:rsidR="00C54D08" w:rsidRPr="001E4F71" w:rsidRDefault="00C54D08" w:rsidP="003620AA">
            <w:pPr>
              <w:pStyle w:val="11"/>
              <w:spacing w:after="0" w:line="240" w:lineRule="auto"/>
              <w:ind w:left="0"/>
              <w:rPr>
                <w:rFonts w:ascii="PT Sans" w:hAnsi="PT Sans"/>
                <w:lang w:eastAsia="ru-RU"/>
              </w:rPr>
            </w:pPr>
            <w:r w:rsidRPr="001E4F71">
              <w:rPr>
                <w:rFonts w:ascii="PT Sans" w:hAnsi="PT Sans"/>
                <w:lang w:eastAsia="ru-RU"/>
              </w:rPr>
              <w:t>Должность контактного лица</w:t>
            </w:r>
          </w:p>
          <w:p w14:paraId="7EE0786B" w14:textId="77777777" w:rsidR="00C54D08" w:rsidRPr="001E4F71" w:rsidRDefault="00C54D08" w:rsidP="003620AA">
            <w:pPr>
              <w:pStyle w:val="11"/>
              <w:spacing w:after="0" w:line="240" w:lineRule="auto"/>
              <w:ind w:left="0"/>
              <w:rPr>
                <w:rFonts w:ascii="PT Sans" w:hAnsi="PT Sans"/>
                <w:lang w:eastAsia="ru-RU"/>
              </w:rPr>
            </w:pPr>
          </w:p>
        </w:tc>
        <w:tc>
          <w:tcPr>
            <w:tcW w:w="5386" w:type="dxa"/>
          </w:tcPr>
          <w:p w14:paraId="047891F1" w14:textId="77777777" w:rsidR="00C54D08" w:rsidRPr="001E4F71" w:rsidRDefault="00C54D08" w:rsidP="003620AA">
            <w:pPr>
              <w:pStyle w:val="11"/>
              <w:spacing w:after="0" w:line="240" w:lineRule="auto"/>
              <w:ind w:left="0"/>
              <w:rPr>
                <w:rFonts w:ascii="PT Sans" w:hAnsi="PT Sans"/>
              </w:rPr>
            </w:pPr>
          </w:p>
        </w:tc>
      </w:tr>
      <w:tr w:rsidR="00C54D08" w:rsidRPr="001E4F71" w14:paraId="09A640B4" w14:textId="77777777" w:rsidTr="003620AA">
        <w:tc>
          <w:tcPr>
            <w:tcW w:w="559" w:type="dxa"/>
          </w:tcPr>
          <w:p w14:paraId="70165DBF"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lang w:val="en-US"/>
              </w:rPr>
              <w:t>1</w:t>
            </w:r>
            <w:r w:rsidRPr="001E4F71">
              <w:rPr>
                <w:rFonts w:ascii="PT Sans" w:hAnsi="PT Sans"/>
                <w:sz w:val="24"/>
              </w:rPr>
              <w:t>1</w:t>
            </w:r>
          </w:p>
        </w:tc>
        <w:tc>
          <w:tcPr>
            <w:tcW w:w="3689" w:type="dxa"/>
          </w:tcPr>
          <w:p w14:paraId="251759E8" w14:textId="77777777" w:rsidR="00C54D08" w:rsidRPr="001E4F71" w:rsidRDefault="00C54D08" w:rsidP="003620AA">
            <w:pPr>
              <w:pStyle w:val="11"/>
              <w:spacing w:after="0" w:line="240" w:lineRule="auto"/>
              <w:ind w:left="0"/>
              <w:rPr>
                <w:rFonts w:ascii="PT Sans" w:hAnsi="PT Sans"/>
                <w:lang w:eastAsia="ru-RU"/>
              </w:rPr>
            </w:pPr>
            <w:r w:rsidRPr="001E4F71">
              <w:rPr>
                <w:rFonts w:ascii="PT Sans" w:hAnsi="PT Sans"/>
                <w:lang w:eastAsia="ru-RU"/>
              </w:rPr>
              <w:t xml:space="preserve">Сотовый телефон контактного лица </w:t>
            </w:r>
          </w:p>
          <w:p w14:paraId="0BE0D3F4" w14:textId="77777777" w:rsidR="00C54D08" w:rsidRPr="001E4F71" w:rsidRDefault="00C54D08" w:rsidP="003620AA">
            <w:pPr>
              <w:pStyle w:val="11"/>
              <w:spacing w:after="0" w:line="240" w:lineRule="auto"/>
              <w:ind w:left="0"/>
              <w:rPr>
                <w:rFonts w:ascii="PT Sans" w:hAnsi="PT Sans"/>
                <w:lang w:eastAsia="ru-RU"/>
              </w:rPr>
            </w:pPr>
          </w:p>
        </w:tc>
        <w:tc>
          <w:tcPr>
            <w:tcW w:w="5386" w:type="dxa"/>
          </w:tcPr>
          <w:p w14:paraId="4B2FF3BC" w14:textId="77777777" w:rsidR="00C54D08" w:rsidRPr="001E4F71" w:rsidRDefault="00C54D08" w:rsidP="003620AA">
            <w:pPr>
              <w:pStyle w:val="11"/>
              <w:spacing w:after="0" w:line="240" w:lineRule="auto"/>
              <w:ind w:left="0"/>
              <w:rPr>
                <w:rFonts w:ascii="PT Sans" w:hAnsi="PT Sans"/>
              </w:rPr>
            </w:pPr>
          </w:p>
        </w:tc>
      </w:tr>
      <w:tr w:rsidR="00C54D08" w:rsidRPr="001E4F71" w14:paraId="4B776FAE" w14:textId="77777777" w:rsidTr="003620AA">
        <w:tc>
          <w:tcPr>
            <w:tcW w:w="559" w:type="dxa"/>
          </w:tcPr>
          <w:p w14:paraId="4A0CDEDB" w14:textId="77777777" w:rsidR="00C54D08" w:rsidRPr="001E4F71" w:rsidRDefault="00C54D08" w:rsidP="003620AA">
            <w:pPr>
              <w:pStyle w:val="11"/>
              <w:spacing w:after="0" w:line="240" w:lineRule="auto"/>
              <w:ind w:left="0"/>
              <w:rPr>
                <w:rFonts w:ascii="PT Sans" w:hAnsi="PT Sans"/>
                <w:sz w:val="24"/>
              </w:rPr>
            </w:pPr>
            <w:r w:rsidRPr="001E4F71">
              <w:rPr>
                <w:rFonts w:ascii="PT Sans" w:hAnsi="PT Sans"/>
                <w:sz w:val="24"/>
              </w:rPr>
              <w:t>12</w:t>
            </w:r>
          </w:p>
        </w:tc>
        <w:tc>
          <w:tcPr>
            <w:tcW w:w="3689" w:type="dxa"/>
          </w:tcPr>
          <w:p w14:paraId="6ACE4A80" w14:textId="77777777" w:rsidR="00C54D08" w:rsidRPr="001E4F71" w:rsidRDefault="00C54D08" w:rsidP="003620AA">
            <w:pPr>
              <w:pStyle w:val="11"/>
              <w:spacing w:after="0" w:line="240" w:lineRule="auto"/>
              <w:ind w:left="0"/>
              <w:rPr>
                <w:rFonts w:ascii="PT Sans" w:hAnsi="PT Sans"/>
                <w:lang w:eastAsia="ru-RU"/>
              </w:rPr>
            </w:pPr>
            <w:r w:rsidRPr="001E4F71">
              <w:rPr>
                <w:rFonts w:ascii="PT Sans" w:hAnsi="PT Sans"/>
                <w:lang w:val="en-US" w:eastAsia="ru-RU"/>
              </w:rPr>
              <w:t>E</w:t>
            </w:r>
            <w:r w:rsidRPr="001E4F71">
              <w:rPr>
                <w:rFonts w:ascii="PT Sans" w:hAnsi="PT Sans"/>
                <w:lang w:eastAsia="ru-RU"/>
              </w:rPr>
              <w:t>-</w:t>
            </w:r>
            <w:r w:rsidRPr="001E4F71">
              <w:rPr>
                <w:rFonts w:ascii="PT Sans" w:hAnsi="PT Sans"/>
                <w:lang w:val="en-US" w:eastAsia="ru-RU"/>
              </w:rPr>
              <w:t>mail</w:t>
            </w:r>
            <w:r w:rsidRPr="001E4F71">
              <w:rPr>
                <w:rFonts w:ascii="PT Sans" w:hAnsi="PT Sans"/>
                <w:lang w:eastAsia="ru-RU"/>
              </w:rPr>
              <w:t xml:space="preserve"> контактного лица</w:t>
            </w:r>
          </w:p>
          <w:p w14:paraId="070D13A1" w14:textId="77777777" w:rsidR="00C54D08" w:rsidRPr="001E4F71" w:rsidRDefault="00C54D08" w:rsidP="003620AA">
            <w:pPr>
              <w:pStyle w:val="11"/>
              <w:spacing w:after="0" w:line="240" w:lineRule="auto"/>
              <w:ind w:left="0"/>
              <w:rPr>
                <w:rFonts w:ascii="PT Sans" w:hAnsi="PT Sans"/>
                <w:lang w:eastAsia="ru-RU"/>
              </w:rPr>
            </w:pPr>
          </w:p>
        </w:tc>
        <w:tc>
          <w:tcPr>
            <w:tcW w:w="5386" w:type="dxa"/>
          </w:tcPr>
          <w:p w14:paraId="1BB6B62C" w14:textId="77777777" w:rsidR="00C54D08" w:rsidRPr="001E4F71" w:rsidRDefault="00C54D08" w:rsidP="003620AA">
            <w:pPr>
              <w:pStyle w:val="11"/>
              <w:spacing w:after="0" w:line="240" w:lineRule="auto"/>
              <w:ind w:left="0"/>
              <w:rPr>
                <w:rFonts w:ascii="PT Sans" w:hAnsi="PT Sans"/>
              </w:rPr>
            </w:pPr>
          </w:p>
        </w:tc>
      </w:tr>
    </w:tbl>
    <w:p w14:paraId="40043ACE" w14:textId="77777777" w:rsidR="00C54D08" w:rsidRDefault="00C54D08" w:rsidP="00C54D08">
      <w:r>
        <w:br w:type="page"/>
      </w:r>
    </w:p>
    <w:tbl>
      <w:tblPr>
        <w:tblStyle w:val="a5"/>
        <w:tblW w:w="10774" w:type="dxa"/>
        <w:tblInd w:w="-572" w:type="dxa"/>
        <w:tblLayout w:type="fixed"/>
        <w:tblLook w:val="04A0" w:firstRow="1" w:lastRow="0" w:firstColumn="1" w:lastColumn="0" w:noHBand="0" w:noVBand="1"/>
      </w:tblPr>
      <w:tblGrid>
        <w:gridCol w:w="5529"/>
        <w:gridCol w:w="5245"/>
      </w:tblGrid>
      <w:tr w:rsidR="008428D5" w:rsidRPr="003E33FC" w14:paraId="58323B6A" w14:textId="77777777" w:rsidTr="00F060E1">
        <w:tc>
          <w:tcPr>
            <w:tcW w:w="10774" w:type="dxa"/>
            <w:gridSpan w:val="2"/>
          </w:tcPr>
          <w:p w14:paraId="53AABD6F" w14:textId="77777777" w:rsidR="008428D5" w:rsidRPr="003E33FC" w:rsidRDefault="008428D5" w:rsidP="00F060E1">
            <w:pPr>
              <w:spacing w:after="0" w:line="240" w:lineRule="auto"/>
              <w:ind w:right="-1"/>
              <w:jc w:val="center"/>
              <w:rPr>
                <w:rFonts w:ascii="PT Sans" w:hAnsi="PT Sans"/>
                <w:bCs/>
                <w:kern w:val="28"/>
                <w:sz w:val="18"/>
                <w:szCs w:val="18"/>
              </w:rPr>
            </w:pPr>
            <w:r w:rsidRPr="003E33FC">
              <w:rPr>
                <w:rFonts w:ascii="PT Sans" w:hAnsi="PT Sans"/>
                <w:sz w:val="18"/>
                <w:szCs w:val="18"/>
              </w:rPr>
              <w:lastRenderedPageBreak/>
              <w:br w:type="page"/>
            </w:r>
            <w:r w:rsidRPr="003E33FC">
              <w:rPr>
                <w:rFonts w:ascii="PT Sans" w:hAnsi="PT Sans"/>
                <w:b/>
                <w:bCs/>
                <w:kern w:val="28"/>
                <w:sz w:val="18"/>
                <w:szCs w:val="18"/>
              </w:rPr>
              <w:t>Предлагаемые услуги</w:t>
            </w:r>
            <w:r w:rsidRPr="003E33FC">
              <w:rPr>
                <w:rFonts w:ascii="PT Sans" w:hAnsi="PT Sans"/>
                <w:bCs/>
                <w:kern w:val="28"/>
                <w:sz w:val="18"/>
                <w:szCs w:val="18"/>
              </w:rPr>
              <w:t xml:space="preserve"> (отметить нужное)</w:t>
            </w:r>
          </w:p>
        </w:tc>
      </w:tr>
      <w:tr w:rsidR="008428D5" w:rsidRPr="003E33FC" w14:paraId="7EC0B7D9" w14:textId="77777777" w:rsidTr="00F060E1">
        <w:trPr>
          <w:trHeight w:val="2595"/>
        </w:trPr>
        <w:tc>
          <w:tcPr>
            <w:tcW w:w="5529" w:type="dxa"/>
          </w:tcPr>
          <w:p w14:paraId="1A1E4786" w14:textId="77777777" w:rsidR="008428D5" w:rsidRPr="003E33FC" w:rsidRDefault="008428D5" w:rsidP="00F060E1">
            <w:pPr>
              <w:spacing w:after="0" w:line="240" w:lineRule="auto"/>
              <w:rPr>
                <w:rFonts w:ascii="PT Sans" w:hAnsi="PT Sans"/>
                <w:b/>
                <w:sz w:val="18"/>
                <w:szCs w:val="18"/>
              </w:rPr>
            </w:pPr>
            <w:r w:rsidRPr="003E33FC">
              <w:rPr>
                <w:rFonts w:ascii="PT Sans" w:hAnsi="PT Sans"/>
                <w:sz w:val="18"/>
                <w:szCs w:val="18"/>
              </w:rPr>
              <w:br w:type="page"/>
            </w:r>
            <w:r w:rsidRPr="003E33FC">
              <w:rPr>
                <w:rFonts w:ascii="PT Sans" w:hAnsi="PT Sans"/>
                <w:b/>
                <w:color w:val="C00000"/>
                <w:sz w:val="18"/>
                <w:szCs w:val="18"/>
              </w:rPr>
              <w:t>СОДЕЙСТВИЕ В ПОИСКЕ И ПОДБОРЕ ИНОСТРАННОГО ПОКУПАТЕЛЯ</w:t>
            </w:r>
          </w:p>
          <w:p w14:paraId="16AA9661"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223985276"/>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w:t>
            </w:r>
            <w:r w:rsidRPr="003E33FC">
              <w:rPr>
                <w:rFonts w:ascii="PT Sans" w:hAnsi="PT Sans"/>
                <w:bCs/>
                <w:sz w:val="18"/>
                <w:szCs w:val="18"/>
              </w:rPr>
              <w:t>формирование или актуализация коммерческого предложения</w:t>
            </w:r>
          </w:p>
          <w:p w14:paraId="2957D1A5"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503629739"/>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создание, модернизация сайта на иностранном языке</w:t>
            </w:r>
          </w:p>
          <w:p w14:paraId="29126895"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709601048"/>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подготовка презентационных материалов</w:t>
            </w:r>
          </w:p>
          <w:p w14:paraId="4242D41A" w14:textId="77777777" w:rsidR="008428D5" w:rsidRPr="003E33FC" w:rsidRDefault="008428D5" w:rsidP="00F060E1">
            <w:pPr>
              <w:spacing w:after="0" w:line="240" w:lineRule="auto"/>
              <w:rPr>
                <w:rFonts w:ascii="PT Sans" w:hAnsi="PT Sans"/>
                <w:sz w:val="18"/>
                <w:szCs w:val="18"/>
              </w:rPr>
            </w:pPr>
            <w:sdt>
              <w:sdtPr>
                <w:rPr>
                  <w:rFonts w:ascii="PT Sans" w:hAnsi="PT Sans"/>
                  <w:bCs/>
                  <w:sz w:val="18"/>
                  <w:szCs w:val="18"/>
                </w:rPr>
                <w:id w:val="1178459706"/>
                <w14:checkbox>
                  <w14:checked w14:val="0"/>
                  <w14:checkedState w14:val="2612" w14:font="MS Gothic"/>
                  <w14:uncheckedState w14:val="2610" w14:font="MS Gothic"/>
                </w14:checkbox>
              </w:sdtPr>
              <w:sdtContent>
                <w:r w:rsidRPr="003E33FC">
                  <w:rPr>
                    <w:rFonts w:ascii="Segoe UI Symbol" w:eastAsia="MS Gothic" w:hAnsi="Segoe UI Symbol" w:cs="Segoe UI Symbol"/>
                    <w:bCs/>
                    <w:sz w:val="18"/>
                    <w:szCs w:val="18"/>
                  </w:rPr>
                  <w:t>☐</w:t>
                </w:r>
              </w:sdtContent>
            </w:sdt>
            <w:r w:rsidRPr="003E33FC">
              <w:rPr>
                <w:rFonts w:ascii="PT Sans" w:hAnsi="PT Sans"/>
                <w:b/>
                <w:bCs/>
                <w:sz w:val="18"/>
                <w:szCs w:val="18"/>
              </w:rPr>
              <w:t xml:space="preserve"> </w:t>
            </w:r>
            <w:r w:rsidRPr="003E33FC">
              <w:rPr>
                <w:rFonts w:ascii="PT Sans" w:hAnsi="PT Sans"/>
                <w:b/>
                <w:sz w:val="18"/>
                <w:szCs w:val="18"/>
              </w:rPr>
              <w:t>поиск и подбор иностранных покупателей</w:t>
            </w:r>
          </w:p>
          <w:p w14:paraId="18CFB739"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255211399"/>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сопровождение переговорного процесса</w:t>
            </w:r>
          </w:p>
          <w:p w14:paraId="73B4CE03"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2008250601"/>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пересылка пробной продукции</w:t>
            </w:r>
          </w:p>
        </w:tc>
        <w:tc>
          <w:tcPr>
            <w:tcW w:w="5245" w:type="dxa"/>
          </w:tcPr>
          <w:p w14:paraId="7A502DCA" w14:textId="77777777" w:rsidR="008428D5" w:rsidRPr="003E33FC" w:rsidRDefault="008428D5" w:rsidP="00F060E1">
            <w:pPr>
              <w:spacing w:after="0" w:line="240" w:lineRule="auto"/>
              <w:rPr>
                <w:rFonts w:ascii="PT Sans" w:hAnsi="PT Sans"/>
                <w:b/>
                <w:color w:val="C00000"/>
                <w:sz w:val="18"/>
                <w:szCs w:val="18"/>
              </w:rPr>
            </w:pPr>
            <w:r w:rsidRPr="003E33FC">
              <w:rPr>
                <w:rFonts w:ascii="PT Sans" w:hAnsi="PT Sans"/>
                <w:b/>
                <w:color w:val="C00000"/>
                <w:sz w:val="18"/>
                <w:szCs w:val="18"/>
              </w:rPr>
              <w:t>СОПРОВОЖДЕНИЕ ЭКСПОРТНОГО КОНТРАКТА</w:t>
            </w:r>
          </w:p>
          <w:p w14:paraId="70F9A361"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321086028"/>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адаптация и перевод упаковки товара </w:t>
            </w:r>
          </w:p>
          <w:p w14:paraId="33FDA9F7"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565488773"/>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расчет логистики</w:t>
            </w:r>
          </w:p>
          <w:p w14:paraId="256E2799"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16965912"/>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eastAsia="Times New Roman" w:hAnsi="PT Sans" w:cs="Calibri"/>
                <w:b/>
                <w:bCs/>
                <w:color w:val="000000"/>
                <w:kern w:val="24"/>
                <w:sz w:val="18"/>
                <w:szCs w:val="18"/>
                <w:lang w:eastAsia="ru-RU"/>
              </w:rPr>
              <w:t xml:space="preserve"> </w:t>
            </w:r>
            <w:r w:rsidRPr="003E33FC">
              <w:rPr>
                <w:rFonts w:ascii="PT Sans" w:hAnsi="PT Sans"/>
                <w:b/>
                <w:sz w:val="18"/>
                <w:szCs w:val="18"/>
              </w:rPr>
              <w:t>подготовка или правовая экспертиза контракта</w:t>
            </w:r>
          </w:p>
          <w:p w14:paraId="0DF1DB46"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1771687250"/>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noProof/>
                <w:sz w:val="18"/>
                <w:szCs w:val="18"/>
                <w:lang w:eastAsia="ru-RU"/>
              </w:rPr>
              <w:t xml:space="preserve"> </w:t>
            </w:r>
            <w:r w:rsidRPr="003E33FC">
              <w:rPr>
                <w:rFonts w:ascii="PT Sans" w:hAnsi="PT Sans"/>
                <w:sz w:val="18"/>
                <w:szCs w:val="18"/>
              </w:rPr>
              <w:t>сопровождение переговорного процесса</w:t>
            </w:r>
          </w:p>
          <w:p w14:paraId="1275B2DF"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1308514915"/>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eastAsia="Times New Roman" w:hAnsi="PT Sans" w:cs="Calibri"/>
                <w:color w:val="000000"/>
                <w:kern w:val="24"/>
                <w:sz w:val="18"/>
                <w:szCs w:val="18"/>
                <w:lang w:eastAsia="ru-RU"/>
              </w:rPr>
              <w:t xml:space="preserve"> </w:t>
            </w:r>
            <w:r w:rsidRPr="003E33FC">
              <w:rPr>
                <w:rFonts w:ascii="PT Sans" w:hAnsi="PT Sans"/>
                <w:sz w:val="18"/>
                <w:szCs w:val="18"/>
              </w:rPr>
              <w:t>подготовка документов для таможенных процедур</w:t>
            </w:r>
          </w:p>
          <w:p w14:paraId="485BCF75"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243406832"/>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консультирование по налогообложению, валютному регулированию и контролю</w:t>
            </w:r>
          </w:p>
          <w:p w14:paraId="0532890F" w14:textId="77777777" w:rsidR="008428D5" w:rsidRPr="0026452F" w:rsidRDefault="008428D5" w:rsidP="00F060E1">
            <w:pPr>
              <w:spacing w:after="0" w:line="240" w:lineRule="auto"/>
              <w:rPr>
                <w:rFonts w:ascii="PT Sans" w:hAnsi="PT Sans"/>
                <w:b/>
                <w:bCs/>
                <w:color w:val="C00000"/>
                <w:sz w:val="18"/>
                <w:szCs w:val="18"/>
              </w:rPr>
            </w:pPr>
            <w:sdt>
              <w:sdtPr>
                <w:rPr>
                  <w:rFonts w:ascii="PT Sans" w:hAnsi="PT Sans"/>
                  <w:sz w:val="18"/>
                  <w:szCs w:val="18"/>
                </w:rPr>
                <w:id w:val="-1046760525"/>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содействие в размещении и хранении продукции</w:t>
            </w:r>
          </w:p>
        </w:tc>
      </w:tr>
      <w:tr w:rsidR="008428D5" w:rsidRPr="003E33FC" w14:paraId="099AA56C" w14:textId="77777777" w:rsidTr="00F060E1">
        <w:trPr>
          <w:trHeight w:val="2816"/>
        </w:trPr>
        <w:tc>
          <w:tcPr>
            <w:tcW w:w="5529" w:type="dxa"/>
          </w:tcPr>
          <w:p w14:paraId="4259F0E6" w14:textId="77777777" w:rsidR="008428D5" w:rsidRPr="003E33FC" w:rsidRDefault="008428D5" w:rsidP="00F060E1">
            <w:pPr>
              <w:spacing w:after="0" w:line="240" w:lineRule="auto"/>
              <w:rPr>
                <w:rFonts w:ascii="PT Sans" w:hAnsi="PT Sans"/>
                <w:b/>
                <w:color w:val="C00000"/>
                <w:sz w:val="18"/>
                <w:szCs w:val="18"/>
              </w:rPr>
            </w:pPr>
            <w:r w:rsidRPr="003E33FC">
              <w:rPr>
                <w:rFonts w:ascii="PT Sans" w:hAnsi="PT Sans"/>
                <w:b/>
                <w:bCs/>
                <w:color w:val="C00000"/>
                <w:sz w:val="18"/>
                <w:szCs w:val="18"/>
              </w:rPr>
              <w:t>ОБЕСПЕЧЕНИЕ ДОСТУПА К ЗАПРО</w:t>
            </w:r>
            <w:r>
              <w:rPr>
                <w:rFonts w:ascii="PT Sans" w:hAnsi="PT Sans"/>
                <w:b/>
                <w:bCs/>
                <w:color w:val="C00000"/>
                <w:sz w:val="18"/>
                <w:szCs w:val="18"/>
              </w:rPr>
              <w:t>С</w:t>
            </w:r>
            <w:r w:rsidRPr="003E33FC">
              <w:rPr>
                <w:rFonts w:ascii="PT Sans" w:hAnsi="PT Sans"/>
                <w:b/>
                <w:bCs/>
                <w:color w:val="C00000"/>
                <w:sz w:val="18"/>
                <w:szCs w:val="18"/>
              </w:rPr>
              <w:t>АМ ИНОСТРАННЫХ ПОКУПАТЕЛЕЙ</w:t>
            </w:r>
          </w:p>
          <w:p w14:paraId="0F7B8525" w14:textId="77777777" w:rsidR="008428D5" w:rsidRPr="003E33FC" w:rsidRDefault="008428D5" w:rsidP="00F060E1">
            <w:pPr>
              <w:spacing w:after="0" w:line="240" w:lineRule="auto"/>
              <w:rPr>
                <w:rFonts w:ascii="PT Sans" w:hAnsi="PT Sans"/>
                <w:bCs/>
                <w:sz w:val="18"/>
                <w:szCs w:val="18"/>
              </w:rPr>
            </w:pPr>
            <w:sdt>
              <w:sdtPr>
                <w:rPr>
                  <w:rFonts w:ascii="PT Sans" w:eastAsia="MS Gothic" w:hAnsi="PT Sans"/>
                  <w:sz w:val="18"/>
                  <w:szCs w:val="18"/>
                </w:rPr>
                <w:id w:val="1680307223"/>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eastAsia="Times New Roman" w:hAnsi="PT Sans" w:cs="Calibri"/>
                <w:color w:val="000000"/>
                <w:kern w:val="24"/>
                <w:sz w:val="18"/>
                <w:szCs w:val="18"/>
                <w:lang w:eastAsia="ru-RU"/>
              </w:rPr>
              <w:t xml:space="preserve"> </w:t>
            </w:r>
            <w:r w:rsidRPr="003E33FC">
              <w:rPr>
                <w:rFonts w:ascii="PT Sans" w:hAnsi="PT Sans"/>
                <w:sz w:val="18"/>
                <w:szCs w:val="18"/>
              </w:rPr>
              <w:t>поиск запросов</w:t>
            </w:r>
            <w:r w:rsidRPr="003E33FC">
              <w:rPr>
                <w:rFonts w:ascii="PT Sans" w:hAnsi="PT Sans"/>
                <w:bCs/>
                <w:sz w:val="18"/>
                <w:szCs w:val="18"/>
              </w:rPr>
              <w:t xml:space="preserve"> </w:t>
            </w:r>
          </w:p>
          <w:p w14:paraId="10AF8AE6"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427430192"/>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eastAsia="Times New Roman" w:hAnsi="PT Sans" w:cs="Calibri"/>
                <w:color w:val="000000"/>
                <w:kern w:val="24"/>
                <w:sz w:val="18"/>
                <w:szCs w:val="18"/>
                <w:lang w:eastAsia="ru-RU"/>
              </w:rPr>
              <w:t xml:space="preserve"> </w:t>
            </w:r>
            <w:r w:rsidRPr="003E33FC">
              <w:rPr>
                <w:rFonts w:ascii="PT Sans" w:hAnsi="PT Sans"/>
                <w:sz w:val="18"/>
                <w:szCs w:val="18"/>
              </w:rPr>
              <w:t xml:space="preserve">перевод требований на русский язык </w:t>
            </w:r>
          </w:p>
          <w:p w14:paraId="397064B5"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495877601"/>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color w:val="000000" w:themeColor="text1"/>
                <w:kern w:val="24"/>
                <w:sz w:val="18"/>
                <w:szCs w:val="18"/>
                <w:lang w:eastAsia="ru-RU"/>
              </w:rPr>
              <w:t xml:space="preserve"> </w:t>
            </w:r>
            <w:r w:rsidRPr="003E33FC">
              <w:rPr>
                <w:rFonts w:ascii="PT Sans" w:hAnsi="PT Sans"/>
                <w:sz w:val="18"/>
                <w:szCs w:val="18"/>
              </w:rPr>
              <w:t>поиск МСП, удовлетворяющих запрос</w:t>
            </w:r>
          </w:p>
          <w:p w14:paraId="27D454B7"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234295653"/>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color w:val="000000" w:themeColor="text1"/>
                <w:kern w:val="24"/>
                <w:sz w:val="18"/>
                <w:szCs w:val="18"/>
                <w:lang w:eastAsia="ru-RU"/>
              </w:rPr>
              <w:t xml:space="preserve"> </w:t>
            </w:r>
            <w:r w:rsidRPr="003E33FC">
              <w:rPr>
                <w:rFonts w:ascii="PT Sans" w:hAnsi="PT Sans"/>
                <w:sz w:val="18"/>
                <w:szCs w:val="18"/>
              </w:rPr>
              <w:t>подтверждение готовности МСП реализовать запрос</w:t>
            </w:r>
          </w:p>
          <w:p w14:paraId="17C2A59B"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321867208"/>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color w:val="000000" w:themeColor="text1"/>
                <w:kern w:val="24"/>
                <w:sz w:val="18"/>
                <w:szCs w:val="18"/>
                <w:lang w:eastAsia="ru-RU"/>
              </w:rPr>
              <w:t xml:space="preserve"> </w:t>
            </w:r>
            <w:r w:rsidRPr="003E33FC">
              <w:rPr>
                <w:rFonts w:ascii="PT Sans" w:hAnsi="PT Sans"/>
                <w:bCs/>
                <w:sz w:val="18"/>
                <w:szCs w:val="18"/>
              </w:rPr>
              <w:t>формирование или актуализация коммерческого предложения</w:t>
            </w:r>
            <w:r w:rsidRPr="003E33FC">
              <w:rPr>
                <w:rFonts w:ascii="PT Sans" w:hAnsi="PT Sans"/>
                <w:sz w:val="18"/>
                <w:szCs w:val="18"/>
              </w:rPr>
              <w:t xml:space="preserve"> </w:t>
            </w:r>
          </w:p>
          <w:p w14:paraId="2157FCD5" w14:textId="77777777" w:rsidR="008428D5" w:rsidRPr="003E33FC" w:rsidRDefault="008428D5" w:rsidP="00F060E1">
            <w:pPr>
              <w:spacing w:after="0" w:line="240" w:lineRule="auto"/>
              <w:rPr>
                <w:rFonts w:ascii="PT Sans" w:hAnsi="PT Sans"/>
                <w:sz w:val="18"/>
                <w:szCs w:val="18"/>
              </w:rPr>
            </w:pPr>
            <w:sdt>
              <w:sdtPr>
                <w:rPr>
                  <w:rFonts w:ascii="PT Sans" w:hAnsi="PT Sans"/>
                  <w:bCs/>
                  <w:sz w:val="18"/>
                  <w:szCs w:val="18"/>
                </w:rPr>
                <w:id w:val="1041253797"/>
                <w14:checkbox>
                  <w14:checked w14:val="0"/>
                  <w14:checkedState w14:val="2612" w14:font="MS Gothic"/>
                  <w14:uncheckedState w14:val="2610" w14:font="MS Gothic"/>
                </w14:checkbox>
              </w:sdtPr>
              <w:sdtContent>
                <w:r w:rsidRPr="003E33FC">
                  <w:rPr>
                    <w:rFonts w:ascii="Segoe UI Symbol" w:eastAsia="MS Gothic" w:hAnsi="Segoe UI Symbol" w:cs="Segoe UI Symbol"/>
                    <w:bCs/>
                    <w:sz w:val="18"/>
                    <w:szCs w:val="18"/>
                  </w:rPr>
                  <w:t>☐</w:t>
                </w:r>
              </w:sdtContent>
            </w:sdt>
            <w:r w:rsidRPr="003E33FC">
              <w:rPr>
                <w:rFonts w:ascii="PT Sans" w:hAnsi="PT Sans"/>
                <w:b/>
                <w:bCs/>
                <w:color w:val="000000" w:themeColor="text1"/>
                <w:kern w:val="24"/>
                <w:sz w:val="18"/>
                <w:szCs w:val="18"/>
                <w:lang w:eastAsia="ru-RU"/>
              </w:rPr>
              <w:t xml:space="preserve"> </w:t>
            </w:r>
            <w:r w:rsidRPr="003E33FC">
              <w:rPr>
                <w:rFonts w:ascii="PT Sans" w:hAnsi="PT Sans"/>
                <w:b/>
                <w:sz w:val="18"/>
                <w:szCs w:val="18"/>
              </w:rPr>
              <w:t>подготовка и перевод презентационных материалов</w:t>
            </w:r>
          </w:p>
          <w:p w14:paraId="478B42D5"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8543043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E33FC">
              <w:rPr>
                <w:rFonts w:ascii="PT Sans" w:hAnsi="PT Sans"/>
                <w:b/>
                <w:bCs/>
                <w:color w:val="000000" w:themeColor="text1"/>
                <w:kern w:val="24"/>
                <w:sz w:val="18"/>
                <w:szCs w:val="18"/>
                <w:lang w:eastAsia="ru-RU"/>
              </w:rPr>
              <w:t xml:space="preserve"> </w:t>
            </w:r>
            <w:r w:rsidRPr="003E33FC">
              <w:rPr>
                <w:rFonts w:ascii="PT Sans" w:hAnsi="PT Sans"/>
                <w:b/>
                <w:bCs/>
                <w:sz w:val="18"/>
                <w:szCs w:val="18"/>
              </w:rPr>
              <w:t>сопровождение переговорного процесса</w:t>
            </w:r>
          </w:p>
          <w:p w14:paraId="448FBBD9"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82597337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E33FC">
              <w:rPr>
                <w:rFonts w:ascii="PT Sans" w:hAnsi="PT Sans"/>
                <w:b/>
                <w:bCs/>
                <w:color w:val="000000" w:themeColor="text1"/>
                <w:kern w:val="24"/>
                <w:sz w:val="18"/>
                <w:szCs w:val="18"/>
                <w:lang w:eastAsia="ru-RU"/>
              </w:rPr>
              <w:t xml:space="preserve"> </w:t>
            </w:r>
            <w:r w:rsidRPr="003E33FC">
              <w:rPr>
                <w:rFonts w:ascii="PT Sans" w:hAnsi="PT Sans"/>
                <w:sz w:val="18"/>
                <w:szCs w:val="18"/>
              </w:rPr>
              <w:t>пересылка пробной продукции</w:t>
            </w:r>
          </w:p>
        </w:tc>
        <w:tc>
          <w:tcPr>
            <w:tcW w:w="5245" w:type="dxa"/>
          </w:tcPr>
          <w:p w14:paraId="59263ED6" w14:textId="77777777" w:rsidR="008428D5" w:rsidRPr="003E33FC" w:rsidRDefault="008428D5" w:rsidP="00F060E1">
            <w:pPr>
              <w:spacing w:after="0" w:line="240" w:lineRule="auto"/>
              <w:rPr>
                <w:rFonts w:ascii="PT Sans" w:hAnsi="PT Sans"/>
                <w:b/>
                <w:bCs/>
                <w:color w:val="C00000"/>
                <w:sz w:val="18"/>
                <w:szCs w:val="18"/>
              </w:rPr>
            </w:pPr>
            <w:r w:rsidRPr="003E33FC">
              <w:rPr>
                <w:rFonts w:ascii="PT Sans" w:hAnsi="PT Sans"/>
                <w:b/>
                <w:bCs/>
                <w:color w:val="C00000"/>
                <w:sz w:val="18"/>
                <w:szCs w:val="18"/>
              </w:rPr>
              <w:t>ОРГАНИЗАЦИЯ И ПРОВЕДЕНИЕ МЕЖДУНАРОДНЫХ БИЗНЕС-МИССИЙ</w:t>
            </w:r>
          </w:p>
          <w:p w14:paraId="2B456AC4" w14:textId="77777777" w:rsidR="008428D5" w:rsidRDefault="008428D5" w:rsidP="00F060E1">
            <w:pPr>
              <w:spacing w:after="0" w:line="240" w:lineRule="auto"/>
              <w:rPr>
                <w:rFonts w:ascii="PT Sans" w:hAnsi="PT Sans"/>
                <w:sz w:val="18"/>
                <w:szCs w:val="18"/>
              </w:rPr>
            </w:pPr>
            <w:sdt>
              <w:sdtPr>
                <w:rPr>
                  <w:rFonts w:ascii="PT Sans" w:eastAsia="MS Gothic" w:hAnsi="PT Sans"/>
                  <w:sz w:val="18"/>
                  <w:szCs w:val="18"/>
                </w:rPr>
                <w:id w:val="-1134567355"/>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w:t>
            </w:r>
            <w:r w:rsidRPr="003E33FC">
              <w:rPr>
                <w:rFonts w:ascii="PT Sans" w:hAnsi="PT Sans"/>
                <w:bCs/>
                <w:sz w:val="18"/>
                <w:szCs w:val="18"/>
              </w:rPr>
              <w:t>формирование или актуализация коммерческого предложения</w:t>
            </w:r>
          </w:p>
          <w:p w14:paraId="211D9E92"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891758444"/>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создание, модернизация сайта на иностранном языке </w:t>
            </w:r>
          </w:p>
          <w:p w14:paraId="085917D1"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471285392"/>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b/>
                <w:sz w:val="18"/>
                <w:szCs w:val="18"/>
              </w:rPr>
              <w:t xml:space="preserve"> организация переговоров</w:t>
            </w:r>
          </w:p>
          <w:p w14:paraId="5CF3590F"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693123211"/>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eastAsia="Times New Roman" w:hAnsi="PT Sans" w:cs="Calibri"/>
                <w:b/>
                <w:bCs/>
                <w:kern w:val="24"/>
                <w:sz w:val="18"/>
                <w:szCs w:val="18"/>
                <w:lang w:eastAsia="ru-RU"/>
              </w:rPr>
              <w:t xml:space="preserve"> </w:t>
            </w:r>
            <w:r w:rsidRPr="003E33FC">
              <w:rPr>
                <w:rFonts w:ascii="PT Sans" w:hAnsi="PT Sans"/>
                <w:sz w:val="18"/>
                <w:szCs w:val="18"/>
              </w:rPr>
              <w:t>подготовка презентационных материалов</w:t>
            </w:r>
          </w:p>
          <w:p w14:paraId="7EAC6DC3" w14:textId="77777777" w:rsidR="008428D5" w:rsidRPr="003E33FC" w:rsidRDefault="008428D5" w:rsidP="00F060E1">
            <w:pPr>
              <w:spacing w:after="0" w:line="240" w:lineRule="auto"/>
              <w:rPr>
                <w:rFonts w:ascii="PT Sans" w:eastAsia="MS Gothic" w:hAnsi="PT Sans"/>
                <w:sz w:val="18"/>
                <w:szCs w:val="18"/>
              </w:rPr>
            </w:pPr>
            <w:sdt>
              <w:sdtPr>
                <w:rPr>
                  <w:rFonts w:ascii="PT Sans" w:hAnsi="PT Sans"/>
                  <w:sz w:val="18"/>
                  <w:szCs w:val="18"/>
                </w:rPr>
                <w:id w:val="455917584"/>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w:t>
            </w:r>
            <w:r w:rsidRPr="003E33FC">
              <w:rPr>
                <w:rFonts w:ascii="PT Sans" w:hAnsi="PT Sans"/>
                <w:bCs/>
                <w:sz w:val="18"/>
                <w:szCs w:val="18"/>
              </w:rPr>
              <w:t>подготовка сувенирной продукции</w:t>
            </w:r>
          </w:p>
          <w:p w14:paraId="37FBBF76"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397747251"/>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eastAsia="Times New Roman" w:hAnsi="PT Sans" w:cs="Calibri"/>
                <w:kern w:val="24"/>
                <w:sz w:val="18"/>
                <w:szCs w:val="18"/>
                <w:lang w:eastAsia="ru-RU"/>
              </w:rPr>
              <w:t xml:space="preserve"> </w:t>
            </w:r>
            <w:r w:rsidRPr="003E33FC">
              <w:rPr>
                <w:rFonts w:ascii="PT Sans" w:hAnsi="PT Sans"/>
                <w:sz w:val="18"/>
                <w:szCs w:val="18"/>
              </w:rPr>
              <w:t>аренда помещения и оборудования</w:t>
            </w:r>
          </w:p>
          <w:p w14:paraId="4FECE1D1" w14:textId="77777777" w:rsidR="008428D5" w:rsidRPr="003E33FC" w:rsidRDefault="008428D5" w:rsidP="00F060E1">
            <w:pPr>
              <w:spacing w:after="0" w:line="240" w:lineRule="auto"/>
              <w:rPr>
                <w:rFonts w:ascii="PT Sans" w:hAnsi="PT Sans"/>
                <w:bCs/>
                <w:sz w:val="18"/>
                <w:szCs w:val="18"/>
              </w:rPr>
            </w:pPr>
            <w:sdt>
              <w:sdtPr>
                <w:rPr>
                  <w:rFonts w:ascii="PT Sans" w:hAnsi="PT Sans"/>
                  <w:sz w:val="18"/>
                  <w:szCs w:val="18"/>
                </w:rPr>
                <w:id w:val="-321200499"/>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техническое и лингвистическое сопровождение </w:t>
            </w:r>
          </w:p>
          <w:p w14:paraId="4D9FE17F"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2087182239"/>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w:t>
            </w:r>
            <w:r w:rsidRPr="003E33FC">
              <w:rPr>
                <w:rFonts w:ascii="PT Sans" w:hAnsi="PT Sans"/>
                <w:bCs/>
                <w:sz w:val="18"/>
                <w:szCs w:val="18"/>
              </w:rPr>
              <w:t>трансфер в иностранном государстве</w:t>
            </w:r>
          </w:p>
        </w:tc>
      </w:tr>
      <w:tr w:rsidR="008428D5" w:rsidRPr="003E33FC" w14:paraId="3B908CE5" w14:textId="77777777" w:rsidTr="00F060E1">
        <w:trPr>
          <w:trHeight w:val="3253"/>
        </w:trPr>
        <w:tc>
          <w:tcPr>
            <w:tcW w:w="5529" w:type="dxa"/>
          </w:tcPr>
          <w:p w14:paraId="0CC8E360" w14:textId="77777777" w:rsidR="008428D5" w:rsidRPr="003E33FC" w:rsidRDefault="008428D5" w:rsidP="00F060E1">
            <w:pPr>
              <w:spacing w:after="0" w:line="240" w:lineRule="auto"/>
              <w:rPr>
                <w:rFonts w:ascii="PT Sans" w:hAnsi="PT Sans"/>
                <w:b/>
                <w:color w:val="C00000"/>
                <w:sz w:val="18"/>
                <w:szCs w:val="18"/>
              </w:rPr>
            </w:pPr>
            <w:r w:rsidRPr="003E33FC">
              <w:rPr>
                <w:rFonts w:ascii="PT Sans" w:hAnsi="PT Sans"/>
                <w:b/>
                <w:bCs/>
                <w:color w:val="C00000"/>
                <w:sz w:val="18"/>
                <w:szCs w:val="18"/>
              </w:rPr>
              <w:t>ОРГАНИЗАЦИЯ И ПРОВЕДЕНИЕ РЕВЕРСНЫХ БИЗНЕС-МИССИ</w:t>
            </w:r>
            <w:r w:rsidRPr="003E33FC">
              <w:rPr>
                <w:rFonts w:ascii="PT Sans" w:hAnsi="PT Sans"/>
                <w:b/>
                <w:color w:val="C00000"/>
                <w:sz w:val="18"/>
                <w:szCs w:val="18"/>
              </w:rPr>
              <w:t>Й</w:t>
            </w:r>
          </w:p>
          <w:p w14:paraId="11C783C3" w14:textId="77777777" w:rsidR="008428D5" w:rsidRPr="003E33FC" w:rsidRDefault="008428D5" w:rsidP="00F060E1">
            <w:pPr>
              <w:spacing w:after="0" w:line="240" w:lineRule="auto"/>
              <w:rPr>
                <w:rFonts w:ascii="PT Sans" w:hAnsi="PT Sans"/>
                <w:b/>
                <w:bCs/>
                <w:sz w:val="18"/>
                <w:szCs w:val="18"/>
              </w:rPr>
            </w:pPr>
            <w:sdt>
              <w:sdtPr>
                <w:rPr>
                  <w:rFonts w:ascii="PT Sans" w:eastAsia="MS Gothic" w:hAnsi="PT Sans"/>
                  <w:sz w:val="18"/>
                  <w:szCs w:val="18"/>
                </w:rPr>
                <w:id w:val="-1132322336"/>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color w:val="000000" w:themeColor="text1"/>
                <w:kern w:val="24"/>
                <w:sz w:val="18"/>
                <w:szCs w:val="18"/>
                <w:lang w:eastAsia="ru-RU"/>
              </w:rPr>
              <w:t xml:space="preserve"> </w:t>
            </w:r>
            <w:r w:rsidRPr="003E33FC">
              <w:rPr>
                <w:rFonts w:ascii="PT Sans" w:hAnsi="PT Sans"/>
                <w:b/>
                <w:bCs/>
                <w:sz w:val="18"/>
                <w:szCs w:val="18"/>
              </w:rPr>
              <w:t xml:space="preserve">подготовка перечня потенциальных иностранных покупателей </w:t>
            </w:r>
          </w:p>
          <w:p w14:paraId="2E1697EC" w14:textId="77777777" w:rsidR="008428D5" w:rsidRPr="003E33FC" w:rsidRDefault="008428D5" w:rsidP="00F060E1">
            <w:pPr>
              <w:spacing w:after="0" w:line="240" w:lineRule="auto"/>
              <w:rPr>
                <w:rFonts w:ascii="PT Sans" w:hAnsi="PT Sans"/>
                <w:b/>
                <w:bCs/>
                <w:sz w:val="18"/>
                <w:szCs w:val="18"/>
              </w:rPr>
            </w:pPr>
            <w:sdt>
              <w:sdtPr>
                <w:rPr>
                  <w:rFonts w:ascii="PT Sans" w:eastAsia="MS Gothic" w:hAnsi="PT Sans"/>
                  <w:sz w:val="18"/>
                  <w:szCs w:val="18"/>
                </w:rPr>
                <w:id w:val="2019890315"/>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color w:val="000000" w:themeColor="text1"/>
                <w:kern w:val="24"/>
                <w:sz w:val="18"/>
                <w:szCs w:val="18"/>
                <w:lang w:eastAsia="ru-RU"/>
              </w:rPr>
              <w:t xml:space="preserve"> </w:t>
            </w:r>
            <w:r w:rsidRPr="003E33FC">
              <w:rPr>
                <w:rFonts w:ascii="PT Sans" w:hAnsi="PT Sans"/>
                <w:b/>
                <w:bCs/>
                <w:sz w:val="18"/>
                <w:szCs w:val="18"/>
              </w:rPr>
              <w:t xml:space="preserve">предоставление запросов иностранных покупателей </w:t>
            </w:r>
          </w:p>
          <w:p w14:paraId="33CF0889" w14:textId="77777777" w:rsidR="008428D5" w:rsidRPr="003E33FC" w:rsidRDefault="008428D5" w:rsidP="00F060E1">
            <w:pPr>
              <w:spacing w:after="0" w:line="240" w:lineRule="auto"/>
              <w:rPr>
                <w:rFonts w:ascii="PT Sans" w:hAnsi="PT Sans"/>
                <w:bCs/>
                <w:sz w:val="18"/>
                <w:szCs w:val="18"/>
              </w:rPr>
            </w:pPr>
            <w:sdt>
              <w:sdtPr>
                <w:rPr>
                  <w:rFonts w:ascii="PT Sans" w:hAnsi="PT Sans"/>
                  <w:sz w:val="18"/>
                  <w:szCs w:val="18"/>
                </w:rPr>
                <w:id w:val="-579205875"/>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w:t>
            </w:r>
            <w:r w:rsidRPr="003E33FC">
              <w:rPr>
                <w:rFonts w:ascii="PT Sans" w:hAnsi="PT Sans"/>
                <w:b/>
                <w:bCs/>
                <w:sz w:val="18"/>
                <w:szCs w:val="18"/>
              </w:rPr>
              <w:t>проведение встреч с иностранными покупателями</w:t>
            </w:r>
          </w:p>
          <w:p w14:paraId="28873468"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963909650"/>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w:t>
            </w:r>
            <w:r w:rsidRPr="003E33FC">
              <w:rPr>
                <w:rFonts w:ascii="PT Sans" w:hAnsi="PT Sans"/>
                <w:b/>
                <w:bCs/>
                <w:sz w:val="18"/>
                <w:szCs w:val="18"/>
              </w:rPr>
              <w:t>формирование или актуализация коммерческого предложения</w:t>
            </w:r>
          </w:p>
          <w:p w14:paraId="65F23BF1"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404838459"/>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подготовка презентационных материалов</w:t>
            </w:r>
          </w:p>
          <w:p w14:paraId="18F2754E"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1615043782"/>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eastAsia="Times New Roman" w:hAnsi="PT Sans" w:cs="Calibri"/>
                <w:b/>
                <w:bCs/>
                <w:color w:val="000000"/>
                <w:kern w:val="24"/>
                <w:sz w:val="18"/>
                <w:szCs w:val="18"/>
                <w:lang w:eastAsia="ru-RU"/>
              </w:rPr>
              <w:t xml:space="preserve"> </w:t>
            </w:r>
            <w:r w:rsidRPr="003E33FC">
              <w:rPr>
                <w:rFonts w:ascii="PT Sans" w:hAnsi="PT Sans"/>
                <w:sz w:val="18"/>
                <w:szCs w:val="18"/>
              </w:rPr>
              <w:t>подготовка сувенирной продукции</w:t>
            </w:r>
          </w:p>
          <w:p w14:paraId="288AE244"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319548187"/>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w:t>
            </w:r>
            <w:r w:rsidRPr="003E33FC">
              <w:rPr>
                <w:rFonts w:ascii="PT Sans" w:hAnsi="PT Sans"/>
                <w:bCs/>
                <w:sz w:val="18"/>
                <w:szCs w:val="18"/>
              </w:rPr>
              <w:t>аренда помещения и оборудования</w:t>
            </w:r>
            <w:r w:rsidRPr="003E33FC">
              <w:rPr>
                <w:rFonts w:ascii="PT Sans" w:hAnsi="PT Sans"/>
                <w:sz w:val="18"/>
                <w:szCs w:val="18"/>
              </w:rPr>
              <w:t xml:space="preserve"> </w:t>
            </w:r>
          </w:p>
          <w:p w14:paraId="731715A1"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423313767"/>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техническое и лингвистическое сопровождение</w:t>
            </w:r>
          </w:p>
          <w:p w14:paraId="57A5B3E7"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1046329796"/>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noProof/>
                <w:sz w:val="18"/>
                <w:szCs w:val="18"/>
                <w:lang w:eastAsia="ru-RU"/>
              </w:rPr>
              <w:t xml:space="preserve"> </w:t>
            </w:r>
            <w:r w:rsidRPr="003E33FC">
              <w:rPr>
                <w:rFonts w:ascii="PT Sans" w:hAnsi="PT Sans"/>
                <w:sz w:val="18"/>
                <w:szCs w:val="18"/>
              </w:rPr>
              <w:t>оплата расходов на проживание и проезд представителей иностранных компаний</w:t>
            </w:r>
          </w:p>
          <w:p w14:paraId="0AF38CD9"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1736977413"/>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eastAsia="Times New Roman" w:hAnsi="PT Sans" w:cs="Calibri"/>
                <w:color w:val="000000"/>
                <w:kern w:val="24"/>
                <w:sz w:val="18"/>
                <w:szCs w:val="18"/>
                <w:lang w:eastAsia="ru-RU"/>
              </w:rPr>
              <w:t xml:space="preserve"> </w:t>
            </w:r>
            <w:r w:rsidRPr="003E33FC">
              <w:rPr>
                <w:rFonts w:ascii="PT Sans" w:hAnsi="PT Sans"/>
                <w:sz w:val="18"/>
                <w:szCs w:val="18"/>
              </w:rPr>
              <w:t>трансфер в регионе проведения</w:t>
            </w:r>
          </w:p>
        </w:tc>
        <w:tc>
          <w:tcPr>
            <w:tcW w:w="5245" w:type="dxa"/>
          </w:tcPr>
          <w:p w14:paraId="3C6F11D6" w14:textId="77777777" w:rsidR="008428D5" w:rsidRPr="003E33FC" w:rsidRDefault="008428D5" w:rsidP="00F060E1">
            <w:pPr>
              <w:spacing w:after="0" w:line="240" w:lineRule="auto"/>
              <w:rPr>
                <w:rFonts w:ascii="PT Sans" w:hAnsi="PT Sans"/>
                <w:b/>
                <w:color w:val="C00000"/>
                <w:sz w:val="18"/>
                <w:szCs w:val="18"/>
              </w:rPr>
            </w:pPr>
            <w:r w:rsidRPr="003E33FC">
              <w:rPr>
                <w:rFonts w:ascii="PT Sans" w:hAnsi="PT Sans"/>
                <w:b/>
                <w:bCs/>
                <w:color w:val="C00000"/>
                <w:sz w:val="18"/>
                <w:szCs w:val="18"/>
              </w:rPr>
              <w:t>ОРГАНИЗАЦИЯ УЧАСТИЯ В МЕЖДУНАРОДНЫХ ВЫСТАВК</w:t>
            </w:r>
            <w:r w:rsidRPr="003E33FC">
              <w:rPr>
                <w:rFonts w:ascii="PT Sans" w:hAnsi="PT Sans"/>
                <w:b/>
                <w:color w:val="C00000"/>
                <w:sz w:val="18"/>
                <w:szCs w:val="18"/>
              </w:rPr>
              <w:t>АХ</w:t>
            </w:r>
          </w:p>
          <w:p w14:paraId="0C0C10A4"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1561937723"/>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color w:val="000000" w:themeColor="text1"/>
                <w:kern w:val="24"/>
                <w:sz w:val="18"/>
                <w:szCs w:val="18"/>
                <w:lang w:eastAsia="ru-RU"/>
              </w:rPr>
              <w:t xml:space="preserve"> </w:t>
            </w:r>
            <w:r w:rsidRPr="003E33FC">
              <w:rPr>
                <w:rFonts w:ascii="PT Sans" w:hAnsi="PT Sans"/>
                <w:b/>
                <w:sz w:val="18"/>
                <w:szCs w:val="18"/>
              </w:rPr>
              <w:t>подбор международного отраслевой выставки</w:t>
            </w:r>
            <w:r w:rsidRPr="003E33FC">
              <w:rPr>
                <w:rFonts w:ascii="PT Sans" w:hAnsi="PT Sans"/>
                <w:sz w:val="18"/>
                <w:szCs w:val="18"/>
              </w:rPr>
              <w:t xml:space="preserve"> </w:t>
            </w:r>
          </w:p>
          <w:p w14:paraId="45E72B82" w14:textId="77777777" w:rsidR="008428D5" w:rsidRPr="003E33FC" w:rsidRDefault="008428D5" w:rsidP="00F060E1">
            <w:pPr>
              <w:spacing w:after="0" w:line="240" w:lineRule="auto"/>
              <w:rPr>
                <w:rFonts w:ascii="PT Sans" w:hAnsi="PT Sans"/>
                <w:b/>
                <w:bCs/>
                <w:sz w:val="18"/>
                <w:szCs w:val="18"/>
              </w:rPr>
            </w:pPr>
            <w:sdt>
              <w:sdtPr>
                <w:rPr>
                  <w:rFonts w:ascii="PT Sans" w:eastAsia="MS Gothic" w:hAnsi="PT Sans"/>
                  <w:sz w:val="18"/>
                  <w:szCs w:val="18"/>
                </w:rPr>
                <w:id w:val="-1288735978"/>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w:t>
            </w:r>
            <w:r w:rsidRPr="003E33FC">
              <w:rPr>
                <w:rFonts w:ascii="PT Sans" w:hAnsi="PT Sans"/>
                <w:bCs/>
                <w:sz w:val="18"/>
                <w:szCs w:val="18"/>
              </w:rPr>
              <w:t>формирование и актуализация коммерческого предложения</w:t>
            </w:r>
          </w:p>
          <w:p w14:paraId="507D0273" w14:textId="77777777" w:rsidR="008428D5" w:rsidRPr="003E33FC" w:rsidRDefault="008428D5" w:rsidP="00F060E1">
            <w:pPr>
              <w:spacing w:after="0" w:line="240" w:lineRule="auto"/>
              <w:rPr>
                <w:rFonts w:ascii="PT Sans" w:hAnsi="PT Sans"/>
                <w:b/>
                <w:sz w:val="18"/>
                <w:szCs w:val="18"/>
              </w:rPr>
            </w:pPr>
            <w:sdt>
              <w:sdtPr>
                <w:rPr>
                  <w:rFonts w:ascii="PT Sans" w:eastAsia="MS Gothic" w:hAnsi="PT Sans"/>
                  <w:sz w:val="18"/>
                  <w:szCs w:val="18"/>
                </w:rPr>
                <w:id w:val="1525520118"/>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eastAsia="Times New Roman" w:hAnsi="PT Sans" w:cs="Calibri"/>
                <w:b/>
                <w:bCs/>
                <w:color w:val="000000"/>
                <w:kern w:val="24"/>
                <w:sz w:val="18"/>
                <w:szCs w:val="18"/>
                <w:lang w:eastAsia="ru-RU"/>
              </w:rPr>
              <w:t xml:space="preserve"> </w:t>
            </w:r>
            <w:r w:rsidRPr="003E33FC">
              <w:rPr>
                <w:rFonts w:ascii="PT Sans" w:hAnsi="PT Sans"/>
                <w:sz w:val="18"/>
                <w:szCs w:val="18"/>
              </w:rPr>
              <w:t>подготовка презентационных материалов</w:t>
            </w:r>
          </w:p>
          <w:p w14:paraId="66D3E904"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125156050"/>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создание, модернизация сайта на иностранном языке</w:t>
            </w:r>
          </w:p>
          <w:p w14:paraId="6A9F263A"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416948885"/>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подготовка сувенирной продукции</w:t>
            </w:r>
          </w:p>
          <w:p w14:paraId="768A6EDC"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874659855"/>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noProof/>
                <w:sz w:val="18"/>
                <w:szCs w:val="18"/>
                <w:lang w:eastAsia="ru-RU"/>
              </w:rPr>
              <w:t xml:space="preserve"> </w:t>
            </w:r>
            <w:r w:rsidRPr="003E33FC">
              <w:rPr>
                <w:rFonts w:ascii="PT Sans" w:hAnsi="PT Sans"/>
                <w:b/>
                <w:bCs/>
                <w:sz w:val="18"/>
                <w:szCs w:val="18"/>
              </w:rPr>
              <w:t xml:space="preserve">аренда и(или) застройка выставочных площадей </w:t>
            </w:r>
          </w:p>
          <w:p w14:paraId="37CBEE6D" w14:textId="77777777" w:rsidR="008428D5" w:rsidRPr="003E33FC" w:rsidRDefault="008428D5" w:rsidP="00F060E1">
            <w:pPr>
              <w:spacing w:after="0" w:line="240" w:lineRule="auto"/>
              <w:rPr>
                <w:rFonts w:ascii="PT Sans" w:hAnsi="PT Sans"/>
                <w:sz w:val="18"/>
                <w:szCs w:val="18"/>
              </w:rPr>
            </w:pPr>
            <w:sdt>
              <w:sdtPr>
                <w:rPr>
                  <w:rFonts w:ascii="PT Sans" w:eastAsia="MS Gothic" w:hAnsi="PT Sans"/>
                  <w:sz w:val="18"/>
                  <w:szCs w:val="18"/>
                </w:rPr>
                <w:id w:val="-943461773"/>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eastAsia="Times New Roman" w:hAnsi="PT Sans" w:cs="Calibri"/>
                <w:color w:val="000000"/>
                <w:kern w:val="24"/>
                <w:sz w:val="18"/>
                <w:szCs w:val="18"/>
                <w:lang w:eastAsia="ru-RU"/>
              </w:rPr>
              <w:t xml:space="preserve"> </w:t>
            </w:r>
            <w:r w:rsidRPr="003E33FC">
              <w:rPr>
                <w:rFonts w:ascii="PT Sans" w:hAnsi="PT Sans"/>
                <w:sz w:val="18"/>
                <w:szCs w:val="18"/>
              </w:rPr>
              <w:t>доставка выставочных образцов</w:t>
            </w:r>
          </w:p>
          <w:p w14:paraId="258692DB"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446686884"/>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подбор иностранных покупателей</w:t>
            </w:r>
          </w:p>
          <w:p w14:paraId="36BCAB6F"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780938519"/>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аренда переговорного комплекса</w:t>
            </w:r>
          </w:p>
          <w:p w14:paraId="7F098CEC"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576584956"/>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оплата регистрационных взносов</w:t>
            </w:r>
          </w:p>
          <w:p w14:paraId="2C704481"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14575207"/>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техническое и лингвистическое сопровождение</w:t>
            </w:r>
          </w:p>
          <w:p w14:paraId="6A00CB9F" w14:textId="77777777" w:rsidR="008428D5" w:rsidRPr="0026452F" w:rsidRDefault="008428D5" w:rsidP="00F060E1">
            <w:pPr>
              <w:spacing w:after="0" w:line="240" w:lineRule="auto"/>
              <w:rPr>
                <w:rFonts w:ascii="PT Sans" w:hAnsi="PT Sans"/>
                <w:b/>
                <w:bCs/>
                <w:color w:val="C00000"/>
                <w:sz w:val="18"/>
                <w:szCs w:val="18"/>
              </w:rPr>
            </w:pPr>
            <w:sdt>
              <w:sdtPr>
                <w:rPr>
                  <w:rFonts w:ascii="PT Sans" w:hAnsi="PT Sans"/>
                  <w:sz w:val="18"/>
                  <w:szCs w:val="18"/>
                </w:rPr>
                <w:id w:val="-103048514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E33FC">
              <w:rPr>
                <w:rFonts w:ascii="PT Sans" w:hAnsi="PT Sans"/>
                <w:sz w:val="18"/>
                <w:szCs w:val="18"/>
              </w:rPr>
              <w:t xml:space="preserve"> трансфер в иностранном государстве</w:t>
            </w:r>
          </w:p>
        </w:tc>
      </w:tr>
      <w:tr w:rsidR="008428D5" w:rsidRPr="003E33FC" w14:paraId="3DBCD5D9" w14:textId="77777777" w:rsidTr="00F060E1">
        <w:trPr>
          <w:trHeight w:val="2675"/>
        </w:trPr>
        <w:tc>
          <w:tcPr>
            <w:tcW w:w="5529" w:type="dxa"/>
          </w:tcPr>
          <w:p w14:paraId="337A09E1" w14:textId="77777777" w:rsidR="008428D5" w:rsidRPr="003E33FC" w:rsidRDefault="008428D5" w:rsidP="00F060E1">
            <w:pPr>
              <w:spacing w:after="40" w:line="240" w:lineRule="auto"/>
              <w:rPr>
                <w:rFonts w:ascii="PT Sans" w:eastAsia="MS Gothic" w:hAnsi="PT Sans"/>
                <w:sz w:val="18"/>
                <w:szCs w:val="18"/>
              </w:rPr>
            </w:pPr>
            <w:r w:rsidRPr="003E33FC">
              <w:rPr>
                <w:rFonts w:ascii="PT Sans" w:hAnsi="PT Sans"/>
                <w:b/>
                <w:bCs/>
                <w:color w:val="C00000"/>
                <w:sz w:val="18"/>
                <w:szCs w:val="18"/>
              </w:rPr>
              <w:t>СОДЕЙСТВИЕ В РАЗМЕЩЕНИИ НА ЭЛЕКТРОННЫХ ТОРГОВЫХ ПЛОЩАДКАХ</w:t>
            </w:r>
          </w:p>
          <w:p w14:paraId="6BD9CAA9" w14:textId="77777777" w:rsidR="008428D5" w:rsidRPr="003E33FC" w:rsidRDefault="008428D5" w:rsidP="00F060E1">
            <w:pPr>
              <w:spacing w:after="40" w:line="240" w:lineRule="auto"/>
              <w:rPr>
                <w:rFonts w:ascii="PT Sans" w:hAnsi="PT Sans"/>
                <w:sz w:val="18"/>
                <w:szCs w:val="18"/>
              </w:rPr>
            </w:pPr>
            <w:sdt>
              <w:sdtPr>
                <w:rPr>
                  <w:rFonts w:ascii="PT Sans" w:eastAsia="MS Gothic" w:hAnsi="PT Sans"/>
                  <w:sz w:val="18"/>
                  <w:szCs w:val="18"/>
                </w:rPr>
                <w:id w:val="1571843833"/>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b/>
                <w:bCs/>
                <w:color w:val="000000" w:themeColor="text1"/>
                <w:kern w:val="24"/>
                <w:sz w:val="18"/>
                <w:szCs w:val="18"/>
                <w:lang w:eastAsia="ru-RU"/>
              </w:rPr>
              <w:t xml:space="preserve"> подбор электронной площадки</w:t>
            </w:r>
          </w:p>
          <w:p w14:paraId="1D40B201" w14:textId="77777777" w:rsidR="008428D5" w:rsidRPr="003E33FC" w:rsidRDefault="008428D5" w:rsidP="00F060E1">
            <w:pPr>
              <w:spacing w:after="40" w:line="240" w:lineRule="auto"/>
              <w:rPr>
                <w:rFonts w:ascii="PT Sans" w:hAnsi="PT Sans"/>
                <w:sz w:val="18"/>
                <w:szCs w:val="18"/>
              </w:rPr>
            </w:pPr>
            <w:sdt>
              <w:sdtPr>
                <w:rPr>
                  <w:rFonts w:ascii="PT Sans" w:hAnsi="PT Sans"/>
                  <w:sz w:val="18"/>
                  <w:szCs w:val="18"/>
                </w:rPr>
                <w:id w:val="-2113191195"/>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адаптация и перевод упаковки, других материалов</w:t>
            </w:r>
          </w:p>
          <w:p w14:paraId="55F98689" w14:textId="77777777" w:rsidR="008428D5" w:rsidRPr="003E33FC" w:rsidRDefault="008428D5" w:rsidP="00F060E1">
            <w:pPr>
              <w:spacing w:after="40" w:line="240" w:lineRule="auto"/>
              <w:rPr>
                <w:rFonts w:ascii="PT Sans" w:hAnsi="PT Sans"/>
                <w:sz w:val="18"/>
                <w:szCs w:val="18"/>
              </w:rPr>
            </w:pPr>
            <w:sdt>
              <w:sdtPr>
                <w:rPr>
                  <w:rFonts w:ascii="PT Sans" w:hAnsi="PT Sans"/>
                  <w:bCs/>
                  <w:sz w:val="18"/>
                  <w:szCs w:val="18"/>
                </w:rPr>
                <w:id w:val="1222720709"/>
                <w14:checkbox>
                  <w14:checked w14:val="0"/>
                  <w14:checkedState w14:val="2612" w14:font="MS Gothic"/>
                  <w14:uncheckedState w14:val="2610" w14:font="MS Gothic"/>
                </w14:checkbox>
              </w:sdtPr>
              <w:sdtContent>
                <w:r w:rsidRPr="003E33FC">
                  <w:rPr>
                    <w:rFonts w:ascii="Segoe UI Symbol" w:eastAsia="MS Gothic" w:hAnsi="Segoe UI Symbol" w:cs="Segoe UI Symbol"/>
                    <w:bCs/>
                    <w:sz w:val="18"/>
                    <w:szCs w:val="18"/>
                  </w:rPr>
                  <w:t>☐</w:t>
                </w:r>
              </w:sdtContent>
            </w:sdt>
            <w:r w:rsidRPr="003E33FC">
              <w:rPr>
                <w:rFonts w:ascii="PT Sans" w:hAnsi="PT Sans"/>
                <w:b/>
                <w:bCs/>
                <w:sz w:val="18"/>
                <w:szCs w:val="18"/>
              </w:rPr>
              <w:t xml:space="preserve"> регистрация и(или) продвижение на электронной площадке</w:t>
            </w:r>
          </w:p>
          <w:p w14:paraId="60AB1C1F" w14:textId="77777777" w:rsidR="008428D5" w:rsidRPr="008428D5" w:rsidRDefault="008428D5" w:rsidP="00F060E1">
            <w:pPr>
              <w:spacing w:after="0" w:line="240" w:lineRule="auto"/>
              <w:rPr>
                <w:rFonts w:ascii="PT Sans" w:hAnsi="PT Sans"/>
                <w:b/>
                <w:bCs/>
                <w:color w:val="C00000"/>
                <w:sz w:val="18"/>
                <w:szCs w:val="18"/>
              </w:rPr>
            </w:pPr>
            <w:sdt>
              <w:sdtPr>
                <w:rPr>
                  <w:rFonts w:ascii="PT Sans" w:hAnsi="PT Sans"/>
                  <w:sz w:val="18"/>
                  <w:szCs w:val="18"/>
                </w:rPr>
                <w:id w:val="1495762366"/>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размещение и хранение продукции на СВХ за рубежом </w:t>
            </w:r>
          </w:p>
        </w:tc>
        <w:tc>
          <w:tcPr>
            <w:tcW w:w="5245" w:type="dxa"/>
          </w:tcPr>
          <w:p w14:paraId="1F62AFC0" w14:textId="77777777" w:rsidR="008428D5" w:rsidRPr="003E33FC" w:rsidRDefault="008428D5" w:rsidP="00F060E1">
            <w:pPr>
              <w:spacing w:after="40" w:line="240" w:lineRule="auto"/>
              <w:rPr>
                <w:rFonts w:ascii="PT Sans" w:hAnsi="PT Sans"/>
                <w:b/>
                <w:bCs/>
                <w:color w:val="C00000"/>
                <w:sz w:val="18"/>
                <w:szCs w:val="18"/>
              </w:rPr>
            </w:pPr>
            <w:r w:rsidRPr="003E33FC">
              <w:rPr>
                <w:rFonts w:ascii="PT Sans" w:hAnsi="PT Sans"/>
                <w:b/>
                <w:bCs/>
                <w:color w:val="C00000"/>
                <w:sz w:val="18"/>
                <w:szCs w:val="18"/>
              </w:rPr>
              <w:t>ОБЕСПЕЧЕНИЕ УЧАСТИЯ В АКСЕЛЕРАЦИОННОЙ ПРОГРАММЕ ПО РАЗВИТИЮ ЭКСПОРТНОЙ ДЕЯТЕЛЬНОСТИ</w:t>
            </w:r>
          </w:p>
          <w:p w14:paraId="27FD0E1A"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2014065579"/>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формирование базы участников</w:t>
            </w:r>
          </w:p>
          <w:p w14:paraId="3212BB83"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58673092"/>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информирование и отбор участников</w:t>
            </w:r>
          </w:p>
          <w:p w14:paraId="13B04FAF"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737202281"/>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привлечение специалистов программы </w:t>
            </w:r>
            <w:r>
              <w:rPr>
                <w:rFonts w:ascii="PT Sans" w:hAnsi="PT Sans"/>
                <w:sz w:val="18"/>
                <w:szCs w:val="18"/>
              </w:rPr>
              <w:t>(тренеров и пр.)</w:t>
            </w:r>
          </w:p>
          <w:p w14:paraId="6DED9DCD"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781152426"/>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подбор и аренда помещений</w:t>
            </w:r>
          </w:p>
          <w:p w14:paraId="4FCBA846"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58771139"/>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проведение модулей программы (обучения)</w:t>
            </w:r>
          </w:p>
          <w:p w14:paraId="5303675C"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937865326"/>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разработка</w:t>
            </w:r>
            <w:r>
              <w:rPr>
                <w:rFonts w:ascii="PT Sans" w:hAnsi="PT Sans"/>
                <w:sz w:val="18"/>
                <w:szCs w:val="18"/>
              </w:rPr>
              <w:t xml:space="preserve"> и</w:t>
            </w:r>
            <w:r w:rsidRPr="003E33FC">
              <w:rPr>
                <w:rFonts w:ascii="PT Sans" w:hAnsi="PT Sans"/>
                <w:sz w:val="18"/>
                <w:szCs w:val="18"/>
              </w:rPr>
              <w:t xml:space="preserve"> мониторинг </w:t>
            </w:r>
            <w:r>
              <w:rPr>
                <w:rFonts w:ascii="PT Sans" w:hAnsi="PT Sans"/>
                <w:sz w:val="18"/>
                <w:szCs w:val="18"/>
              </w:rPr>
              <w:t xml:space="preserve">выполнения </w:t>
            </w:r>
            <w:r w:rsidRPr="003E33FC">
              <w:rPr>
                <w:rFonts w:ascii="PT Sans" w:hAnsi="PT Sans"/>
                <w:sz w:val="18"/>
                <w:szCs w:val="18"/>
              </w:rPr>
              <w:t xml:space="preserve">"дорожных карт" МСП </w:t>
            </w:r>
          </w:p>
          <w:p w14:paraId="44A11DC5"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531651497"/>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поиск и подбор потенциальных иностранных покупателей</w:t>
            </w:r>
          </w:p>
          <w:p w14:paraId="73FFF73D" w14:textId="77777777" w:rsidR="008428D5" w:rsidRPr="003E33FC" w:rsidRDefault="008428D5" w:rsidP="00F060E1">
            <w:pPr>
              <w:spacing w:after="0" w:line="240" w:lineRule="auto"/>
              <w:rPr>
                <w:rFonts w:ascii="PT Sans" w:hAnsi="PT Sans"/>
                <w:sz w:val="18"/>
                <w:szCs w:val="18"/>
              </w:rPr>
            </w:pPr>
            <w:sdt>
              <w:sdtPr>
                <w:rPr>
                  <w:rFonts w:ascii="PT Sans" w:hAnsi="PT Sans"/>
                  <w:sz w:val="18"/>
                  <w:szCs w:val="18"/>
                </w:rPr>
                <w:id w:val="1213234513"/>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организация экспертного сопровождения МСП</w:t>
            </w:r>
          </w:p>
        </w:tc>
      </w:tr>
      <w:tr w:rsidR="008428D5" w:rsidRPr="003E33FC" w14:paraId="027C0DC9" w14:textId="77777777" w:rsidTr="00F060E1">
        <w:tc>
          <w:tcPr>
            <w:tcW w:w="10774" w:type="dxa"/>
            <w:gridSpan w:val="2"/>
          </w:tcPr>
          <w:p w14:paraId="1064B4E2" w14:textId="77777777" w:rsidR="008428D5" w:rsidRPr="003E33FC" w:rsidRDefault="008428D5" w:rsidP="00F060E1">
            <w:pPr>
              <w:spacing w:after="40" w:line="240" w:lineRule="auto"/>
              <w:rPr>
                <w:rFonts w:ascii="PT Sans" w:eastAsia="MS Gothic" w:hAnsi="PT Sans"/>
                <w:sz w:val="18"/>
                <w:szCs w:val="18"/>
              </w:rPr>
            </w:pPr>
            <w:r w:rsidRPr="003E33FC">
              <w:rPr>
                <w:rFonts w:ascii="PT Sans" w:hAnsi="PT Sans"/>
                <w:b/>
                <w:bCs/>
                <w:color w:val="C00000"/>
                <w:sz w:val="18"/>
                <w:szCs w:val="18"/>
              </w:rPr>
              <w:t>САМОСТОЯТЕЛЬНЫЕ УСЛУГИ</w:t>
            </w:r>
          </w:p>
        </w:tc>
      </w:tr>
      <w:tr w:rsidR="008428D5" w:rsidRPr="003E33FC" w14:paraId="39E78663" w14:textId="77777777" w:rsidTr="00F060E1">
        <w:trPr>
          <w:trHeight w:val="422"/>
        </w:trPr>
        <w:tc>
          <w:tcPr>
            <w:tcW w:w="10774" w:type="dxa"/>
            <w:gridSpan w:val="2"/>
          </w:tcPr>
          <w:p w14:paraId="6C2976AA" w14:textId="77777777" w:rsidR="008428D5" w:rsidRPr="003E33FC" w:rsidRDefault="008428D5" w:rsidP="00F060E1">
            <w:pPr>
              <w:pStyle w:val="a3"/>
              <w:spacing w:before="80" w:afterLines="40" w:after="96" w:line="240" w:lineRule="auto"/>
              <w:ind w:left="0"/>
              <w:jc w:val="both"/>
              <w:rPr>
                <w:rFonts w:ascii="PT Sans" w:hAnsi="PT Sans"/>
                <w:sz w:val="18"/>
                <w:szCs w:val="18"/>
              </w:rPr>
            </w:pPr>
            <w:sdt>
              <w:sdtPr>
                <w:rPr>
                  <w:rFonts w:ascii="PT Sans" w:hAnsi="PT Sans"/>
                  <w:sz w:val="18"/>
                  <w:szCs w:val="18"/>
                </w:rPr>
                <w:id w:val="-2090534221"/>
                <w14:checkbox>
                  <w14:checked w14:val="0"/>
                  <w14:checkedState w14:val="2612" w14:font="MS Gothic"/>
                  <w14:uncheckedState w14:val="2610" w14:font="MS Gothic"/>
                </w14:checkbox>
              </w:sdtPr>
              <w:sdtContent>
                <w:r w:rsidRPr="003E33FC">
                  <w:rPr>
                    <w:rFonts w:ascii="Segoe UI Symbol" w:hAnsi="Segoe UI Symbol" w:cs="Segoe UI Symbol"/>
                    <w:sz w:val="18"/>
                    <w:szCs w:val="18"/>
                  </w:rPr>
                  <w:t>☐</w:t>
                </w:r>
              </w:sdtContent>
            </w:sdt>
            <w:r w:rsidRPr="003E33FC">
              <w:rPr>
                <w:rFonts w:ascii="PT Sans" w:hAnsi="PT Sans"/>
                <w:sz w:val="18"/>
                <w:szCs w:val="18"/>
              </w:rPr>
              <w:t xml:space="preserve"> </w:t>
            </w:r>
            <w:r w:rsidRPr="003E33FC">
              <w:rPr>
                <w:rFonts w:ascii="PT Sans" w:hAnsi="PT Sans"/>
                <w:b/>
                <w:sz w:val="18"/>
                <w:szCs w:val="18"/>
              </w:rPr>
              <w:t>консультирование</w:t>
            </w:r>
            <w:r w:rsidRPr="003E33FC">
              <w:rPr>
                <w:rFonts w:ascii="PT Sans" w:hAnsi="PT Sans"/>
                <w:sz w:val="18"/>
                <w:szCs w:val="18"/>
              </w:rPr>
              <w:t xml:space="preserve"> по условиям доступа на рынок</w:t>
            </w:r>
          </w:p>
          <w:p w14:paraId="0DBA3CC4" w14:textId="77777777" w:rsidR="008428D5" w:rsidRPr="003E33FC" w:rsidRDefault="008428D5" w:rsidP="00F060E1">
            <w:pPr>
              <w:pStyle w:val="a3"/>
              <w:spacing w:before="80" w:afterLines="40" w:after="96" w:line="240" w:lineRule="auto"/>
              <w:ind w:left="0"/>
              <w:jc w:val="both"/>
              <w:rPr>
                <w:rFonts w:ascii="PT Sans" w:hAnsi="PT Sans"/>
                <w:bCs/>
                <w:sz w:val="18"/>
                <w:szCs w:val="18"/>
              </w:rPr>
            </w:pPr>
            <w:sdt>
              <w:sdtPr>
                <w:rPr>
                  <w:rFonts w:ascii="PT Sans" w:hAnsi="PT Sans"/>
                  <w:bCs/>
                  <w:sz w:val="18"/>
                  <w:szCs w:val="18"/>
                </w:rPr>
                <w:id w:val="-2044969289"/>
                <w14:checkbox>
                  <w14:checked w14:val="0"/>
                  <w14:checkedState w14:val="2612" w14:font="MS Gothic"/>
                  <w14:uncheckedState w14:val="2610" w14:font="MS Gothic"/>
                </w14:checkbox>
              </w:sdtPr>
              <w:sdtContent>
                <w:r w:rsidRPr="003E33FC">
                  <w:rPr>
                    <w:rFonts w:ascii="Segoe UI Symbol" w:eastAsia="MS Gothic" w:hAnsi="Segoe UI Symbol" w:cs="Segoe UI Symbol"/>
                    <w:bCs/>
                    <w:sz w:val="18"/>
                    <w:szCs w:val="18"/>
                  </w:rPr>
                  <w:t>☐</w:t>
                </w:r>
              </w:sdtContent>
            </w:sdt>
            <w:r w:rsidRPr="003E33FC">
              <w:rPr>
                <w:rFonts w:ascii="PT Sans" w:hAnsi="PT Sans"/>
                <w:bCs/>
                <w:sz w:val="18"/>
                <w:szCs w:val="18"/>
              </w:rPr>
              <w:t xml:space="preserve"> организация и проведение </w:t>
            </w:r>
            <w:r w:rsidRPr="003E33FC">
              <w:rPr>
                <w:rFonts w:ascii="PT Sans" w:hAnsi="PT Sans"/>
                <w:b/>
                <w:bCs/>
                <w:sz w:val="18"/>
                <w:szCs w:val="18"/>
              </w:rPr>
              <w:t>публичного мероприятия</w:t>
            </w:r>
            <w:r w:rsidRPr="003E33FC">
              <w:rPr>
                <w:rFonts w:ascii="PT Sans" w:hAnsi="PT Sans"/>
                <w:bCs/>
                <w:sz w:val="18"/>
                <w:szCs w:val="18"/>
              </w:rPr>
              <w:t xml:space="preserve"> (конференции, форума, круглого стола, конкурса «экспортер года»)</w:t>
            </w:r>
          </w:p>
          <w:p w14:paraId="3CB9F010" w14:textId="77777777" w:rsidR="008428D5" w:rsidRPr="003E33FC" w:rsidRDefault="008428D5" w:rsidP="00F060E1">
            <w:pPr>
              <w:pStyle w:val="a3"/>
              <w:spacing w:before="80" w:afterLines="40" w:after="96" w:line="240" w:lineRule="auto"/>
              <w:ind w:left="0"/>
              <w:jc w:val="both"/>
              <w:rPr>
                <w:rFonts w:ascii="PT Sans" w:hAnsi="PT Sans"/>
                <w:bCs/>
                <w:sz w:val="18"/>
                <w:szCs w:val="18"/>
              </w:rPr>
            </w:pPr>
            <w:sdt>
              <w:sdtPr>
                <w:rPr>
                  <w:rFonts w:ascii="PT Sans" w:hAnsi="PT Sans"/>
                  <w:bCs/>
                  <w:sz w:val="18"/>
                  <w:szCs w:val="18"/>
                </w:rPr>
                <w:id w:val="1101683447"/>
                <w14:checkbox>
                  <w14:checked w14:val="0"/>
                  <w14:checkedState w14:val="2612" w14:font="MS Gothic"/>
                  <w14:uncheckedState w14:val="2610" w14:font="MS Gothic"/>
                </w14:checkbox>
              </w:sdtPr>
              <w:sdtContent>
                <w:r w:rsidRPr="003E33FC">
                  <w:rPr>
                    <w:rFonts w:ascii="Segoe UI Symbol" w:eastAsia="MS Gothic" w:hAnsi="Segoe UI Symbol" w:cs="Segoe UI Symbol"/>
                    <w:bCs/>
                    <w:sz w:val="18"/>
                    <w:szCs w:val="18"/>
                  </w:rPr>
                  <w:t>☐</w:t>
                </w:r>
              </w:sdtContent>
            </w:sdt>
            <w:r w:rsidRPr="003E33FC">
              <w:rPr>
                <w:rFonts w:ascii="PT Sans" w:hAnsi="PT Sans"/>
                <w:bCs/>
                <w:sz w:val="18"/>
                <w:szCs w:val="18"/>
              </w:rPr>
              <w:t xml:space="preserve"> организаци</w:t>
            </w:r>
            <w:r>
              <w:rPr>
                <w:rFonts w:ascii="PT Sans" w:hAnsi="PT Sans"/>
                <w:bCs/>
                <w:sz w:val="18"/>
                <w:szCs w:val="18"/>
              </w:rPr>
              <w:t>я</w:t>
            </w:r>
            <w:r w:rsidRPr="003E33FC">
              <w:rPr>
                <w:rFonts w:ascii="PT Sans" w:hAnsi="PT Sans"/>
                <w:bCs/>
                <w:sz w:val="18"/>
                <w:szCs w:val="18"/>
              </w:rPr>
              <w:t xml:space="preserve"> и проведени</w:t>
            </w:r>
            <w:r>
              <w:rPr>
                <w:rFonts w:ascii="PT Sans" w:hAnsi="PT Sans"/>
                <w:bCs/>
                <w:sz w:val="18"/>
                <w:szCs w:val="18"/>
              </w:rPr>
              <w:t>е</w:t>
            </w:r>
            <w:r w:rsidRPr="003E33FC">
              <w:rPr>
                <w:rFonts w:ascii="PT Sans" w:hAnsi="PT Sans"/>
                <w:bCs/>
                <w:sz w:val="18"/>
                <w:szCs w:val="18"/>
              </w:rPr>
              <w:t xml:space="preserve"> </w:t>
            </w:r>
            <w:r w:rsidRPr="003E33FC">
              <w:rPr>
                <w:rFonts w:ascii="PT Sans" w:hAnsi="PT Sans"/>
                <w:b/>
                <w:bCs/>
                <w:sz w:val="18"/>
                <w:szCs w:val="18"/>
              </w:rPr>
              <w:t xml:space="preserve">семинаров, </w:t>
            </w:r>
            <w:proofErr w:type="spellStart"/>
            <w:r w:rsidRPr="003E33FC">
              <w:rPr>
                <w:rFonts w:ascii="PT Sans" w:hAnsi="PT Sans"/>
                <w:b/>
                <w:bCs/>
                <w:sz w:val="18"/>
                <w:szCs w:val="18"/>
              </w:rPr>
              <w:t>вебинаров</w:t>
            </w:r>
            <w:proofErr w:type="spellEnd"/>
            <w:r w:rsidRPr="003E33FC">
              <w:rPr>
                <w:rFonts w:ascii="PT Sans" w:hAnsi="PT Sans"/>
                <w:b/>
                <w:bCs/>
                <w:sz w:val="18"/>
                <w:szCs w:val="18"/>
              </w:rPr>
              <w:t>, мастер-классов</w:t>
            </w:r>
            <w:r w:rsidRPr="003E33FC">
              <w:rPr>
                <w:rFonts w:ascii="PT Sans" w:hAnsi="PT Sans"/>
                <w:bCs/>
                <w:sz w:val="18"/>
                <w:szCs w:val="18"/>
              </w:rPr>
              <w:t xml:space="preserve"> и других информационно-консультационных мероприятий по вопросам экспортной деятельности</w:t>
            </w:r>
          </w:p>
          <w:p w14:paraId="443B6CE1" w14:textId="77777777" w:rsidR="008428D5" w:rsidRPr="003E33FC" w:rsidRDefault="008428D5" w:rsidP="00F060E1">
            <w:pPr>
              <w:pStyle w:val="a3"/>
              <w:spacing w:before="80" w:afterLines="40" w:after="96" w:line="240" w:lineRule="auto"/>
              <w:ind w:left="0"/>
              <w:jc w:val="both"/>
              <w:rPr>
                <w:rFonts w:ascii="PT Sans" w:hAnsi="PT Sans"/>
                <w:bCs/>
                <w:sz w:val="18"/>
                <w:szCs w:val="18"/>
              </w:rPr>
            </w:pPr>
            <w:sdt>
              <w:sdtPr>
                <w:rPr>
                  <w:rFonts w:ascii="PT Sans" w:hAnsi="PT Sans"/>
                  <w:bCs/>
                  <w:sz w:val="18"/>
                  <w:szCs w:val="18"/>
                </w:rPr>
                <w:id w:val="128364786"/>
                <w14:checkbox>
                  <w14:checked w14:val="0"/>
                  <w14:checkedState w14:val="2612" w14:font="MS Gothic"/>
                  <w14:uncheckedState w14:val="2610" w14:font="MS Gothic"/>
                </w14:checkbox>
              </w:sdtPr>
              <w:sdtContent>
                <w:r w:rsidRPr="003E33FC">
                  <w:rPr>
                    <w:rFonts w:ascii="Segoe UI Symbol" w:eastAsia="MS Gothic" w:hAnsi="Segoe UI Symbol" w:cs="Segoe UI Symbol"/>
                    <w:bCs/>
                    <w:sz w:val="18"/>
                    <w:szCs w:val="18"/>
                  </w:rPr>
                  <w:t>☐</w:t>
                </w:r>
              </w:sdtContent>
            </w:sdt>
            <w:r w:rsidRPr="003E33FC">
              <w:rPr>
                <w:rFonts w:ascii="PT Sans" w:hAnsi="PT Sans"/>
                <w:bCs/>
                <w:sz w:val="18"/>
                <w:szCs w:val="18"/>
              </w:rPr>
              <w:t xml:space="preserve">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w:t>
            </w:r>
            <w:r w:rsidRPr="003E33FC">
              <w:rPr>
                <w:rFonts w:ascii="PT Sans" w:hAnsi="PT Sans"/>
                <w:b/>
                <w:bCs/>
                <w:sz w:val="18"/>
                <w:szCs w:val="18"/>
              </w:rPr>
              <w:t>сертификация</w:t>
            </w:r>
            <w:r w:rsidRPr="003E33FC">
              <w:rPr>
                <w:rFonts w:ascii="PT Sans" w:hAnsi="PT Sans"/>
                <w:bCs/>
                <w:sz w:val="18"/>
                <w:szCs w:val="18"/>
              </w:rPr>
              <w:t>, необходимые разрешения)</w:t>
            </w:r>
          </w:p>
          <w:p w14:paraId="36CCD020" w14:textId="77777777" w:rsidR="008428D5" w:rsidRPr="003E33FC" w:rsidRDefault="008428D5" w:rsidP="00F060E1">
            <w:pPr>
              <w:pStyle w:val="a3"/>
              <w:spacing w:before="80" w:afterLines="40" w:after="96" w:line="240" w:lineRule="auto"/>
              <w:ind w:left="0"/>
              <w:jc w:val="both"/>
              <w:rPr>
                <w:rFonts w:ascii="PT Sans" w:eastAsia="MS Gothic" w:hAnsi="PT Sans"/>
                <w:sz w:val="18"/>
                <w:szCs w:val="18"/>
              </w:rPr>
            </w:pPr>
            <w:sdt>
              <w:sdtPr>
                <w:rPr>
                  <w:rFonts w:ascii="PT Sans" w:hAnsi="PT Sans"/>
                  <w:sz w:val="18"/>
                  <w:szCs w:val="18"/>
                </w:rPr>
                <w:id w:val="1927769012"/>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международная </w:t>
            </w:r>
            <w:r w:rsidRPr="003E33FC">
              <w:rPr>
                <w:rFonts w:ascii="PT Sans" w:hAnsi="PT Sans"/>
                <w:b/>
                <w:sz w:val="18"/>
                <w:szCs w:val="18"/>
              </w:rPr>
              <w:t>защита интеллектуальной собственности</w:t>
            </w:r>
          </w:p>
          <w:p w14:paraId="6A59340A" w14:textId="77777777" w:rsidR="008428D5" w:rsidRPr="003E33FC" w:rsidRDefault="008428D5" w:rsidP="00F060E1">
            <w:pPr>
              <w:pStyle w:val="a3"/>
              <w:spacing w:before="80" w:afterLines="40" w:after="96" w:line="240" w:lineRule="auto"/>
              <w:ind w:left="0"/>
              <w:jc w:val="both"/>
              <w:rPr>
                <w:rFonts w:ascii="PT Sans" w:hAnsi="PT Sans"/>
                <w:sz w:val="18"/>
                <w:szCs w:val="18"/>
              </w:rPr>
            </w:pPr>
            <w:sdt>
              <w:sdtPr>
                <w:rPr>
                  <w:rFonts w:ascii="PT Sans" w:eastAsia="MS Gothic" w:hAnsi="PT Sans"/>
                  <w:sz w:val="18"/>
                  <w:szCs w:val="18"/>
                </w:rPr>
                <w:id w:val="-1514996725"/>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маркетинговые или патентные </w:t>
            </w:r>
            <w:r w:rsidRPr="003E33FC">
              <w:rPr>
                <w:rFonts w:ascii="PT Sans" w:hAnsi="PT Sans"/>
                <w:b/>
                <w:sz w:val="18"/>
                <w:szCs w:val="18"/>
              </w:rPr>
              <w:t>исследования</w:t>
            </w:r>
          </w:p>
          <w:p w14:paraId="7B2E4A5B" w14:textId="77777777" w:rsidR="008428D5" w:rsidRPr="003E33FC" w:rsidRDefault="008428D5" w:rsidP="00F060E1">
            <w:pPr>
              <w:pStyle w:val="a3"/>
              <w:spacing w:before="80" w:afterLines="40" w:after="96" w:line="240" w:lineRule="auto"/>
              <w:ind w:left="0"/>
              <w:jc w:val="both"/>
              <w:rPr>
                <w:rFonts w:ascii="PT Sans" w:hAnsi="PT Sans"/>
                <w:sz w:val="18"/>
                <w:szCs w:val="18"/>
              </w:rPr>
            </w:pPr>
            <w:sdt>
              <w:sdtPr>
                <w:rPr>
                  <w:rFonts w:ascii="PT Sans" w:eastAsia="MS Gothic" w:hAnsi="PT Sans"/>
                  <w:sz w:val="18"/>
                  <w:szCs w:val="18"/>
                </w:rPr>
                <w:id w:val="1589580775"/>
                <w14:checkbox>
                  <w14:checked w14:val="0"/>
                  <w14:checkedState w14:val="2612" w14:font="MS Gothic"/>
                  <w14:uncheckedState w14:val="2610" w14:font="MS Gothic"/>
                </w14:checkbox>
              </w:sdtPr>
              <w:sdtContent>
                <w:r w:rsidRPr="003E33FC">
                  <w:rPr>
                    <w:rFonts w:ascii="Segoe UI Symbol" w:eastAsia="MS Gothic" w:hAnsi="Segoe UI Symbol" w:cs="Segoe UI Symbol"/>
                    <w:sz w:val="18"/>
                    <w:szCs w:val="18"/>
                  </w:rPr>
                  <w:t>☐</w:t>
                </w:r>
              </w:sdtContent>
            </w:sdt>
            <w:r w:rsidRPr="003E33FC">
              <w:rPr>
                <w:rFonts w:ascii="PT Sans" w:hAnsi="PT Sans"/>
                <w:sz w:val="18"/>
                <w:szCs w:val="18"/>
              </w:rPr>
              <w:t xml:space="preserve"> </w:t>
            </w:r>
            <w:r w:rsidRPr="003E33FC">
              <w:rPr>
                <w:rFonts w:ascii="PT Sans" w:hAnsi="PT Sans"/>
                <w:b/>
                <w:sz w:val="18"/>
                <w:szCs w:val="18"/>
              </w:rPr>
              <w:t>транспортировка</w:t>
            </w:r>
            <w:r w:rsidRPr="003E33FC">
              <w:rPr>
                <w:rFonts w:ascii="PT Sans" w:hAnsi="PT Sans"/>
                <w:sz w:val="18"/>
                <w:szCs w:val="18"/>
              </w:rPr>
              <w:t xml:space="preserve"> </w:t>
            </w:r>
            <w:r w:rsidRPr="003E33FC">
              <w:rPr>
                <w:rFonts w:ascii="PT Sans" w:hAnsi="PT Sans"/>
                <w:bCs/>
                <w:sz w:val="18"/>
                <w:szCs w:val="18"/>
              </w:rPr>
              <w:t>продукции, предназначенной для экспорта на внешние рынки</w:t>
            </w:r>
          </w:p>
        </w:tc>
      </w:tr>
    </w:tbl>
    <w:p w14:paraId="11B1237A" w14:textId="77777777" w:rsidR="008428D5" w:rsidRDefault="008428D5" w:rsidP="00C54D08">
      <w:pPr>
        <w:spacing w:after="60"/>
        <w:ind w:right="-1"/>
        <w:jc w:val="both"/>
        <w:rPr>
          <w:rFonts w:ascii="PT Sans" w:hAnsi="PT Sans"/>
          <w:bCs/>
          <w:iCs/>
          <w:sz w:val="20"/>
          <w:szCs w:val="20"/>
        </w:rPr>
      </w:pPr>
    </w:p>
    <w:tbl>
      <w:tblPr>
        <w:tblStyle w:val="a5"/>
        <w:tblW w:w="10207" w:type="dxa"/>
        <w:tblInd w:w="-289" w:type="dxa"/>
        <w:tblLayout w:type="fixed"/>
        <w:tblLook w:val="04A0" w:firstRow="1" w:lastRow="0" w:firstColumn="1" w:lastColumn="0" w:noHBand="0" w:noVBand="1"/>
      </w:tblPr>
      <w:tblGrid>
        <w:gridCol w:w="848"/>
        <w:gridCol w:w="5957"/>
        <w:gridCol w:w="3402"/>
      </w:tblGrid>
      <w:tr w:rsidR="008428D5" w:rsidRPr="00710E3F" w14:paraId="40C27F8F" w14:textId="77777777" w:rsidTr="00F060E1">
        <w:tc>
          <w:tcPr>
            <w:tcW w:w="10207" w:type="dxa"/>
            <w:gridSpan w:val="3"/>
            <w:tcBorders>
              <w:top w:val="single" w:sz="4" w:space="0" w:color="auto"/>
              <w:left w:val="single" w:sz="4" w:space="0" w:color="auto"/>
              <w:bottom w:val="nil"/>
              <w:right w:val="single" w:sz="4" w:space="0" w:color="auto"/>
            </w:tcBorders>
          </w:tcPr>
          <w:p w14:paraId="35CE2732" w14:textId="77777777" w:rsidR="008428D5" w:rsidRPr="00710E3F" w:rsidRDefault="008428D5" w:rsidP="00F060E1">
            <w:pPr>
              <w:spacing w:after="0" w:line="240" w:lineRule="auto"/>
              <w:jc w:val="center"/>
              <w:outlineLvl w:val="0"/>
              <w:rPr>
                <w:rFonts w:ascii="PT Sans" w:hAnsi="PT Sans"/>
                <w:b/>
              </w:rPr>
            </w:pPr>
            <w:r w:rsidRPr="00710E3F">
              <w:rPr>
                <w:rFonts w:ascii="PT Sans" w:hAnsi="PT Sans"/>
                <w:b/>
                <w:bCs/>
                <w:kern w:val="28"/>
              </w:rPr>
              <w:t>Информация, характеризующая исполнителя</w:t>
            </w:r>
            <w:r w:rsidRPr="00710E3F">
              <w:rPr>
                <w:rFonts w:ascii="PT Sans" w:hAnsi="PT Sans"/>
                <w:b/>
              </w:rPr>
              <w:t xml:space="preserve"> услуги</w:t>
            </w:r>
            <w:r w:rsidRPr="00710E3F">
              <w:rPr>
                <w:rStyle w:val="ae"/>
                <w:rFonts w:ascii="PT Sans" w:hAnsi="PT Sans"/>
                <w:b/>
              </w:rPr>
              <w:footnoteReference w:id="1"/>
            </w:r>
          </w:p>
        </w:tc>
      </w:tr>
      <w:tr w:rsidR="008428D5" w:rsidRPr="00710E3F" w14:paraId="3B5D1EB0" w14:textId="77777777" w:rsidTr="00F060E1">
        <w:trPr>
          <w:trHeight w:val="81"/>
        </w:trPr>
        <w:tc>
          <w:tcPr>
            <w:tcW w:w="10207" w:type="dxa"/>
            <w:gridSpan w:val="3"/>
            <w:tcBorders>
              <w:top w:val="nil"/>
              <w:left w:val="single" w:sz="4" w:space="0" w:color="auto"/>
              <w:bottom w:val="single" w:sz="4" w:space="0" w:color="auto"/>
              <w:right w:val="single" w:sz="4" w:space="0" w:color="auto"/>
            </w:tcBorders>
          </w:tcPr>
          <w:p w14:paraId="00A454FD" w14:textId="77777777" w:rsidR="008428D5" w:rsidRPr="00710E3F" w:rsidRDefault="008428D5" w:rsidP="00F060E1">
            <w:pPr>
              <w:spacing w:after="0" w:line="240" w:lineRule="auto"/>
              <w:jc w:val="center"/>
              <w:outlineLvl w:val="0"/>
              <w:rPr>
                <w:rFonts w:ascii="PT Sans" w:hAnsi="PT Sans"/>
                <w:b/>
                <w:bCs/>
                <w:kern w:val="28"/>
              </w:rPr>
            </w:pPr>
          </w:p>
        </w:tc>
      </w:tr>
      <w:tr w:rsidR="008428D5" w:rsidRPr="00761068" w14:paraId="09900202" w14:textId="77777777" w:rsidTr="00F060E1">
        <w:tc>
          <w:tcPr>
            <w:tcW w:w="10207" w:type="dxa"/>
            <w:gridSpan w:val="3"/>
            <w:tcBorders>
              <w:top w:val="single" w:sz="4" w:space="0" w:color="auto"/>
              <w:left w:val="single" w:sz="4" w:space="0" w:color="auto"/>
              <w:bottom w:val="single" w:sz="4" w:space="0" w:color="auto"/>
              <w:right w:val="single" w:sz="4" w:space="0" w:color="auto"/>
            </w:tcBorders>
          </w:tcPr>
          <w:p w14:paraId="7E6F294A" w14:textId="77777777" w:rsidR="008428D5" w:rsidRPr="008272C3" w:rsidRDefault="008428D5" w:rsidP="00F060E1">
            <w:pPr>
              <w:spacing w:after="0" w:line="240" w:lineRule="auto"/>
              <w:jc w:val="center"/>
              <w:outlineLvl w:val="0"/>
              <w:rPr>
                <w:rFonts w:ascii="PT Sans" w:hAnsi="PT Sans"/>
                <w:bCs/>
                <w:i/>
                <w:color w:val="FF0000"/>
                <w:kern w:val="28"/>
              </w:rPr>
            </w:pPr>
            <w:r w:rsidRPr="008272C3">
              <w:rPr>
                <w:rFonts w:ascii="PT Sans" w:hAnsi="PT Sans"/>
                <w:bCs/>
                <w:i/>
                <w:kern w:val="28"/>
              </w:rPr>
              <w:t>(наименование услуги)</w:t>
            </w:r>
          </w:p>
        </w:tc>
      </w:tr>
      <w:tr w:rsidR="008428D5" w:rsidRPr="00710E3F" w14:paraId="6787A7F2" w14:textId="77777777" w:rsidTr="00F060E1">
        <w:tc>
          <w:tcPr>
            <w:tcW w:w="848" w:type="dxa"/>
            <w:tcBorders>
              <w:top w:val="single" w:sz="4" w:space="0" w:color="auto"/>
            </w:tcBorders>
          </w:tcPr>
          <w:p w14:paraId="74A9BF98" w14:textId="77777777" w:rsidR="008428D5" w:rsidRPr="00710E3F" w:rsidRDefault="008428D5" w:rsidP="00F060E1">
            <w:pPr>
              <w:pStyle w:val="11"/>
              <w:spacing w:after="0" w:line="240" w:lineRule="auto"/>
              <w:ind w:left="0"/>
              <w:rPr>
                <w:rFonts w:ascii="PT Sans" w:hAnsi="PT Sans"/>
              </w:rPr>
            </w:pPr>
            <w:r w:rsidRPr="00710E3F">
              <w:rPr>
                <w:rFonts w:ascii="PT Sans" w:hAnsi="PT Sans"/>
              </w:rPr>
              <w:t>13</w:t>
            </w:r>
          </w:p>
        </w:tc>
        <w:tc>
          <w:tcPr>
            <w:tcW w:w="5957" w:type="dxa"/>
            <w:tcBorders>
              <w:top w:val="single" w:sz="4" w:space="0" w:color="auto"/>
            </w:tcBorders>
          </w:tcPr>
          <w:p w14:paraId="2F282541" w14:textId="77777777" w:rsidR="008428D5" w:rsidRPr="00CA0A2C" w:rsidRDefault="008428D5" w:rsidP="00F060E1">
            <w:pPr>
              <w:pStyle w:val="11"/>
              <w:spacing w:after="0" w:line="240" w:lineRule="auto"/>
              <w:ind w:left="0"/>
              <w:rPr>
                <w:rFonts w:ascii="PT Sans" w:hAnsi="PT Sans"/>
                <w:sz w:val="18"/>
              </w:rPr>
            </w:pPr>
            <w:r w:rsidRPr="00CA0A2C">
              <w:rPr>
                <w:rFonts w:ascii="PT Sans" w:hAnsi="PT Sans"/>
                <w:sz w:val="18"/>
              </w:rPr>
              <w:t>Количество квалифицированных специалистов, привлекаемых к оказанию услуги</w:t>
            </w:r>
          </w:p>
        </w:tc>
        <w:tc>
          <w:tcPr>
            <w:tcW w:w="3402" w:type="dxa"/>
            <w:tcBorders>
              <w:top w:val="single" w:sz="4" w:space="0" w:color="auto"/>
            </w:tcBorders>
          </w:tcPr>
          <w:p w14:paraId="3229EBFB" w14:textId="77777777" w:rsidR="008428D5" w:rsidRPr="008272C3" w:rsidRDefault="008428D5" w:rsidP="00F060E1">
            <w:pPr>
              <w:pStyle w:val="11"/>
              <w:spacing w:after="0" w:line="240" w:lineRule="auto"/>
              <w:ind w:left="0"/>
              <w:rPr>
                <w:rFonts w:ascii="PT Sans" w:hAnsi="PT Sans"/>
                <w:sz w:val="17"/>
                <w:szCs w:val="17"/>
              </w:rPr>
            </w:pPr>
            <w:sdt>
              <w:sdtPr>
                <w:rPr>
                  <w:rFonts w:ascii="PT Sans" w:hAnsi="PT Sans"/>
                  <w:sz w:val="17"/>
                  <w:szCs w:val="17"/>
                </w:rPr>
                <w:id w:val="113186450"/>
                <w14:checkbox>
                  <w14:checked w14:val="0"/>
                  <w14:checkedState w14:val="2612" w14:font="MS Gothic"/>
                  <w14:uncheckedState w14:val="2610" w14:font="MS Gothic"/>
                </w14:checkbox>
              </w:sdtPr>
              <w:sdtContent>
                <w:r w:rsidRPr="008272C3">
                  <w:rPr>
                    <w:rFonts w:ascii="MS Gothic" w:eastAsia="MS Gothic" w:hAnsi="MS Gothic"/>
                    <w:sz w:val="17"/>
                    <w:szCs w:val="17"/>
                  </w:rPr>
                  <w:t>☐</w:t>
                </w:r>
              </w:sdtContent>
            </w:sdt>
            <w:r w:rsidRPr="008272C3">
              <w:rPr>
                <w:rFonts w:ascii="PT Sans" w:hAnsi="PT Sans"/>
                <w:sz w:val="17"/>
                <w:szCs w:val="17"/>
              </w:rPr>
              <w:t xml:space="preserve"> отсутствует</w:t>
            </w:r>
          </w:p>
          <w:p w14:paraId="0D4ECCF6" w14:textId="77777777" w:rsidR="008428D5" w:rsidRPr="008272C3" w:rsidRDefault="008428D5" w:rsidP="00F060E1">
            <w:pPr>
              <w:pStyle w:val="11"/>
              <w:spacing w:after="0" w:line="240" w:lineRule="auto"/>
              <w:ind w:left="0"/>
              <w:rPr>
                <w:rFonts w:ascii="PT Sans" w:hAnsi="PT Sans"/>
                <w:sz w:val="17"/>
                <w:szCs w:val="17"/>
              </w:rPr>
            </w:pPr>
            <w:sdt>
              <w:sdtPr>
                <w:rPr>
                  <w:rFonts w:ascii="PT Sans" w:hAnsi="PT Sans"/>
                  <w:sz w:val="17"/>
                  <w:szCs w:val="17"/>
                </w:rPr>
                <w:id w:val="1669516569"/>
                <w14:checkbox>
                  <w14:checked w14:val="0"/>
                  <w14:checkedState w14:val="2612" w14:font="MS Gothic"/>
                  <w14:uncheckedState w14:val="2610" w14:font="MS Gothic"/>
                </w14:checkbox>
              </w:sdtPr>
              <w:sdtContent>
                <w:r w:rsidRPr="008272C3">
                  <w:rPr>
                    <w:rFonts w:ascii="MS Gothic" w:eastAsia="MS Gothic" w:hAnsi="MS Gothic"/>
                    <w:sz w:val="17"/>
                    <w:szCs w:val="17"/>
                  </w:rPr>
                  <w:t>☐</w:t>
                </w:r>
              </w:sdtContent>
            </w:sdt>
            <w:r w:rsidRPr="008272C3">
              <w:rPr>
                <w:rFonts w:ascii="PT Sans" w:hAnsi="PT Sans"/>
                <w:sz w:val="17"/>
                <w:szCs w:val="17"/>
              </w:rPr>
              <w:t xml:space="preserve"> от 1 до 2 специалистов включительно</w:t>
            </w:r>
          </w:p>
          <w:p w14:paraId="2319A581" w14:textId="77777777" w:rsidR="008428D5" w:rsidRPr="008272C3" w:rsidRDefault="008428D5" w:rsidP="00F060E1">
            <w:pPr>
              <w:pStyle w:val="11"/>
              <w:spacing w:after="0" w:line="240" w:lineRule="auto"/>
              <w:ind w:left="0"/>
              <w:rPr>
                <w:rFonts w:ascii="PT Sans" w:hAnsi="PT Sans"/>
                <w:sz w:val="17"/>
                <w:szCs w:val="17"/>
              </w:rPr>
            </w:pPr>
            <w:sdt>
              <w:sdtPr>
                <w:rPr>
                  <w:rFonts w:ascii="PT Sans" w:hAnsi="PT Sans"/>
                  <w:sz w:val="17"/>
                  <w:szCs w:val="17"/>
                </w:rPr>
                <w:id w:val="953601131"/>
                <w14:checkbox>
                  <w14:checked w14:val="0"/>
                  <w14:checkedState w14:val="2612" w14:font="MS Gothic"/>
                  <w14:uncheckedState w14:val="2610" w14:font="MS Gothic"/>
                </w14:checkbox>
              </w:sdtPr>
              <w:sdtContent>
                <w:r w:rsidRPr="008272C3">
                  <w:rPr>
                    <w:rFonts w:ascii="MS Gothic" w:eastAsia="MS Gothic" w:hAnsi="MS Gothic"/>
                    <w:sz w:val="17"/>
                    <w:szCs w:val="17"/>
                  </w:rPr>
                  <w:t>☐</w:t>
                </w:r>
              </w:sdtContent>
            </w:sdt>
            <w:r w:rsidRPr="008272C3">
              <w:rPr>
                <w:rFonts w:ascii="PT Sans" w:hAnsi="PT Sans"/>
                <w:sz w:val="17"/>
                <w:szCs w:val="17"/>
              </w:rPr>
              <w:t xml:space="preserve"> от 3 до 6 специалистов включительно</w:t>
            </w:r>
          </w:p>
          <w:p w14:paraId="29EEF8D1" w14:textId="77777777" w:rsidR="008428D5" w:rsidRPr="008272C3" w:rsidRDefault="008428D5" w:rsidP="00F060E1">
            <w:pPr>
              <w:pStyle w:val="11"/>
              <w:spacing w:after="0" w:line="240" w:lineRule="auto"/>
              <w:ind w:left="0"/>
              <w:rPr>
                <w:rFonts w:ascii="PT Sans" w:hAnsi="PT Sans"/>
                <w:sz w:val="17"/>
                <w:szCs w:val="17"/>
              </w:rPr>
            </w:pPr>
            <w:sdt>
              <w:sdtPr>
                <w:rPr>
                  <w:rFonts w:ascii="PT Sans" w:hAnsi="PT Sans"/>
                  <w:sz w:val="17"/>
                  <w:szCs w:val="17"/>
                </w:rPr>
                <w:id w:val="-1457628866"/>
                <w14:checkbox>
                  <w14:checked w14:val="0"/>
                  <w14:checkedState w14:val="2612" w14:font="MS Gothic"/>
                  <w14:uncheckedState w14:val="2610" w14:font="MS Gothic"/>
                </w14:checkbox>
              </w:sdtPr>
              <w:sdtContent>
                <w:r w:rsidRPr="008272C3">
                  <w:rPr>
                    <w:rFonts w:ascii="MS Gothic" w:eastAsia="MS Gothic" w:hAnsi="MS Gothic"/>
                    <w:sz w:val="17"/>
                    <w:szCs w:val="17"/>
                  </w:rPr>
                  <w:t>☐</w:t>
                </w:r>
              </w:sdtContent>
            </w:sdt>
            <w:r w:rsidRPr="008272C3">
              <w:rPr>
                <w:rFonts w:ascii="PT Sans" w:hAnsi="PT Sans"/>
                <w:sz w:val="17"/>
                <w:szCs w:val="17"/>
              </w:rPr>
              <w:t xml:space="preserve"> свыше 7 специалистов включительно</w:t>
            </w:r>
          </w:p>
          <w:p w14:paraId="4FCC312F" w14:textId="77777777" w:rsidR="008428D5" w:rsidRPr="008272C3" w:rsidRDefault="008428D5" w:rsidP="00F060E1">
            <w:pPr>
              <w:pStyle w:val="11"/>
              <w:spacing w:after="0" w:line="240" w:lineRule="auto"/>
              <w:ind w:left="0"/>
              <w:rPr>
                <w:rFonts w:ascii="PT Sans" w:hAnsi="PT Sans"/>
                <w:sz w:val="4"/>
                <w:szCs w:val="4"/>
              </w:rPr>
            </w:pPr>
          </w:p>
        </w:tc>
      </w:tr>
      <w:tr w:rsidR="008428D5" w:rsidRPr="00710E3F" w14:paraId="168EC015" w14:textId="77777777" w:rsidTr="00F060E1">
        <w:tc>
          <w:tcPr>
            <w:tcW w:w="848" w:type="dxa"/>
          </w:tcPr>
          <w:p w14:paraId="5A42E0E1" w14:textId="77777777" w:rsidR="008428D5" w:rsidRPr="00710E3F" w:rsidRDefault="008428D5" w:rsidP="00F060E1">
            <w:pPr>
              <w:pStyle w:val="11"/>
              <w:spacing w:after="0" w:line="240" w:lineRule="auto"/>
              <w:ind w:left="0"/>
              <w:rPr>
                <w:rFonts w:ascii="PT Sans" w:hAnsi="PT Sans"/>
              </w:rPr>
            </w:pPr>
            <w:r w:rsidRPr="00710E3F">
              <w:rPr>
                <w:rFonts w:ascii="PT Sans" w:hAnsi="PT Sans"/>
              </w:rPr>
              <w:t>14</w:t>
            </w:r>
          </w:p>
        </w:tc>
        <w:tc>
          <w:tcPr>
            <w:tcW w:w="5957" w:type="dxa"/>
          </w:tcPr>
          <w:p w14:paraId="52B9FC24" w14:textId="77777777" w:rsidR="008428D5" w:rsidRPr="00CA0A2C" w:rsidRDefault="008428D5" w:rsidP="00F060E1">
            <w:pPr>
              <w:pStyle w:val="11"/>
              <w:spacing w:after="0" w:line="240" w:lineRule="auto"/>
              <w:ind w:left="0"/>
              <w:rPr>
                <w:rFonts w:ascii="PT Sans" w:hAnsi="PT Sans"/>
                <w:sz w:val="18"/>
              </w:rPr>
            </w:pPr>
            <w:r w:rsidRPr="00CA0A2C">
              <w:rPr>
                <w:rFonts w:ascii="PT Sans" w:hAnsi="PT Sans"/>
                <w:sz w:val="18"/>
              </w:rPr>
              <w:t>Подтверждение квалификации специалистов</w:t>
            </w:r>
          </w:p>
        </w:tc>
        <w:tc>
          <w:tcPr>
            <w:tcW w:w="3402" w:type="dxa"/>
          </w:tcPr>
          <w:p w14:paraId="440ADA34" w14:textId="77777777" w:rsidR="008428D5" w:rsidRPr="008272C3" w:rsidRDefault="008428D5" w:rsidP="00F060E1">
            <w:pPr>
              <w:pStyle w:val="11"/>
              <w:spacing w:after="0" w:line="240" w:lineRule="auto"/>
              <w:ind w:left="0"/>
              <w:rPr>
                <w:rFonts w:ascii="PT Sans" w:hAnsi="PT Sans"/>
                <w:sz w:val="17"/>
                <w:szCs w:val="17"/>
              </w:rPr>
            </w:pPr>
            <w:r w:rsidRPr="008272C3">
              <w:rPr>
                <w:rFonts w:ascii="PT Sans" w:hAnsi="PT Sans"/>
                <w:sz w:val="17"/>
                <w:szCs w:val="17"/>
              </w:rPr>
              <w:t xml:space="preserve">да </w:t>
            </w:r>
            <w:sdt>
              <w:sdtPr>
                <w:rPr>
                  <w:rFonts w:ascii="PT Sans" w:hAnsi="PT Sans"/>
                  <w:sz w:val="17"/>
                  <w:szCs w:val="17"/>
                </w:rPr>
                <w:id w:val="984277713"/>
                <w14:checkbox>
                  <w14:checked w14:val="0"/>
                  <w14:checkedState w14:val="2612" w14:font="MS Gothic"/>
                  <w14:uncheckedState w14:val="2610" w14:font="MS Gothic"/>
                </w14:checkbox>
              </w:sdtPr>
              <w:sdtContent>
                <w:r w:rsidRPr="008272C3">
                  <w:rPr>
                    <w:rFonts w:ascii="MS Gothic" w:eastAsia="MS Gothic" w:hAnsi="MS Gothic"/>
                    <w:sz w:val="17"/>
                    <w:szCs w:val="17"/>
                  </w:rPr>
                  <w:t>☐</w:t>
                </w:r>
              </w:sdtContent>
            </w:sdt>
            <w:r w:rsidRPr="008272C3">
              <w:rPr>
                <w:rFonts w:ascii="PT Sans" w:hAnsi="PT Sans"/>
                <w:sz w:val="17"/>
                <w:szCs w:val="17"/>
              </w:rPr>
              <w:t xml:space="preserve"> нет</w:t>
            </w:r>
            <w:sdt>
              <w:sdtPr>
                <w:rPr>
                  <w:rFonts w:ascii="PT Sans" w:hAnsi="PT Sans"/>
                  <w:sz w:val="17"/>
                  <w:szCs w:val="17"/>
                </w:rPr>
                <w:id w:val="-226453525"/>
                <w14:checkbox>
                  <w14:checked w14:val="0"/>
                  <w14:checkedState w14:val="2612" w14:font="MS Gothic"/>
                  <w14:uncheckedState w14:val="2610" w14:font="MS Gothic"/>
                </w14:checkbox>
              </w:sdtPr>
              <w:sdtContent>
                <w:r w:rsidRPr="008272C3">
                  <w:rPr>
                    <w:rFonts w:ascii="MS Gothic" w:eastAsia="MS Gothic" w:hAnsi="MS Gothic"/>
                    <w:sz w:val="17"/>
                    <w:szCs w:val="17"/>
                  </w:rPr>
                  <w:t>☐</w:t>
                </w:r>
              </w:sdtContent>
            </w:sdt>
          </w:p>
          <w:p w14:paraId="6F61D0A8" w14:textId="77777777" w:rsidR="008428D5" w:rsidRPr="008272C3" w:rsidRDefault="008428D5" w:rsidP="00F060E1">
            <w:pPr>
              <w:pStyle w:val="11"/>
              <w:spacing w:after="0" w:line="240" w:lineRule="auto"/>
              <w:ind w:left="0"/>
              <w:rPr>
                <w:rFonts w:ascii="PT Sans" w:hAnsi="PT Sans"/>
                <w:sz w:val="4"/>
                <w:szCs w:val="4"/>
              </w:rPr>
            </w:pPr>
          </w:p>
        </w:tc>
      </w:tr>
      <w:tr w:rsidR="008428D5" w:rsidRPr="00710E3F" w14:paraId="76007657" w14:textId="77777777" w:rsidTr="00F060E1">
        <w:tc>
          <w:tcPr>
            <w:tcW w:w="848" w:type="dxa"/>
          </w:tcPr>
          <w:p w14:paraId="7D6BB3A0" w14:textId="77777777" w:rsidR="008428D5" w:rsidRPr="00710E3F" w:rsidRDefault="008428D5" w:rsidP="00F060E1">
            <w:pPr>
              <w:pStyle w:val="11"/>
              <w:spacing w:after="0" w:line="240" w:lineRule="auto"/>
              <w:ind w:left="0"/>
              <w:rPr>
                <w:rFonts w:ascii="PT Sans" w:hAnsi="PT Sans"/>
              </w:rPr>
            </w:pPr>
            <w:r w:rsidRPr="00710E3F">
              <w:rPr>
                <w:rFonts w:ascii="PT Sans" w:hAnsi="PT Sans"/>
              </w:rPr>
              <w:t>15</w:t>
            </w:r>
          </w:p>
        </w:tc>
        <w:tc>
          <w:tcPr>
            <w:tcW w:w="5957" w:type="dxa"/>
          </w:tcPr>
          <w:p w14:paraId="27D704B3" w14:textId="77777777" w:rsidR="008428D5" w:rsidRPr="00CA0A2C" w:rsidRDefault="008428D5" w:rsidP="00F060E1">
            <w:pPr>
              <w:pStyle w:val="11"/>
              <w:spacing w:after="0" w:line="240" w:lineRule="auto"/>
              <w:ind w:left="0"/>
              <w:rPr>
                <w:rFonts w:ascii="PT Sans" w:hAnsi="PT Sans"/>
                <w:sz w:val="18"/>
              </w:rPr>
            </w:pPr>
            <w:r w:rsidRPr="00CA0A2C">
              <w:rPr>
                <w:rFonts w:ascii="PT Sans" w:hAnsi="PT Sans"/>
                <w:sz w:val="18"/>
              </w:rPr>
              <w:t xml:space="preserve">Опыт проведения работ, аналогичных предмету конкурсного отбора (лет) </w:t>
            </w:r>
          </w:p>
        </w:tc>
        <w:tc>
          <w:tcPr>
            <w:tcW w:w="3402" w:type="dxa"/>
          </w:tcPr>
          <w:p w14:paraId="7EDC1F5D" w14:textId="77777777" w:rsidR="008428D5" w:rsidRPr="008272C3" w:rsidRDefault="008428D5" w:rsidP="00F060E1">
            <w:pPr>
              <w:pStyle w:val="11"/>
              <w:spacing w:after="0" w:line="240" w:lineRule="auto"/>
              <w:ind w:left="0"/>
              <w:rPr>
                <w:rFonts w:ascii="PT Sans" w:hAnsi="PT Sans"/>
                <w:sz w:val="17"/>
                <w:szCs w:val="17"/>
              </w:rPr>
            </w:pPr>
            <w:sdt>
              <w:sdtPr>
                <w:rPr>
                  <w:rFonts w:ascii="PT Sans" w:hAnsi="PT Sans"/>
                  <w:sz w:val="17"/>
                  <w:szCs w:val="17"/>
                </w:rPr>
                <w:id w:val="1204450360"/>
                <w14:checkbox>
                  <w14:checked w14:val="0"/>
                  <w14:checkedState w14:val="2612" w14:font="MS Gothic"/>
                  <w14:uncheckedState w14:val="2610" w14:font="MS Gothic"/>
                </w14:checkbox>
              </w:sdtPr>
              <w:sdtContent>
                <w:r w:rsidRPr="008272C3">
                  <w:rPr>
                    <w:rFonts w:ascii="MS Gothic" w:eastAsia="MS Gothic" w:hAnsi="MS Gothic"/>
                    <w:sz w:val="17"/>
                    <w:szCs w:val="17"/>
                  </w:rPr>
                  <w:t>☐</w:t>
                </w:r>
              </w:sdtContent>
            </w:sdt>
            <w:r w:rsidRPr="008272C3">
              <w:rPr>
                <w:rFonts w:ascii="PT Sans" w:hAnsi="PT Sans"/>
                <w:sz w:val="17"/>
                <w:szCs w:val="17"/>
              </w:rPr>
              <w:t xml:space="preserve"> до 1 года</w:t>
            </w:r>
          </w:p>
          <w:p w14:paraId="5DAC38E8" w14:textId="77777777" w:rsidR="008428D5" w:rsidRPr="008272C3" w:rsidRDefault="008428D5" w:rsidP="00F060E1">
            <w:pPr>
              <w:pStyle w:val="11"/>
              <w:spacing w:after="0" w:line="240" w:lineRule="auto"/>
              <w:ind w:left="0"/>
              <w:rPr>
                <w:rFonts w:ascii="PT Sans" w:hAnsi="PT Sans"/>
                <w:sz w:val="17"/>
                <w:szCs w:val="17"/>
              </w:rPr>
            </w:pPr>
            <w:sdt>
              <w:sdtPr>
                <w:rPr>
                  <w:rFonts w:ascii="PT Sans" w:hAnsi="PT Sans"/>
                  <w:sz w:val="17"/>
                  <w:szCs w:val="17"/>
                </w:rPr>
                <w:id w:val="-264615176"/>
                <w14:checkbox>
                  <w14:checked w14:val="0"/>
                  <w14:checkedState w14:val="2612" w14:font="MS Gothic"/>
                  <w14:uncheckedState w14:val="2610" w14:font="MS Gothic"/>
                </w14:checkbox>
              </w:sdtPr>
              <w:sdtContent>
                <w:r w:rsidRPr="008272C3">
                  <w:rPr>
                    <w:rFonts w:ascii="MS Gothic" w:eastAsia="MS Gothic" w:hAnsi="MS Gothic"/>
                    <w:sz w:val="17"/>
                    <w:szCs w:val="17"/>
                  </w:rPr>
                  <w:t>☐</w:t>
                </w:r>
              </w:sdtContent>
            </w:sdt>
            <w:r w:rsidRPr="008272C3">
              <w:rPr>
                <w:rFonts w:ascii="PT Sans" w:hAnsi="PT Sans"/>
                <w:sz w:val="17"/>
                <w:szCs w:val="17"/>
              </w:rPr>
              <w:t xml:space="preserve"> от года до 3 лет включительно</w:t>
            </w:r>
          </w:p>
          <w:p w14:paraId="330FFB84" w14:textId="77777777" w:rsidR="008428D5" w:rsidRPr="008272C3" w:rsidRDefault="008428D5" w:rsidP="00F060E1">
            <w:pPr>
              <w:pStyle w:val="11"/>
              <w:spacing w:after="0" w:line="240" w:lineRule="auto"/>
              <w:ind w:left="0"/>
              <w:rPr>
                <w:rFonts w:ascii="PT Sans" w:hAnsi="PT Sans"/>
                <w:sz w:val="17"/>
                <w:szCs w:val="17"/>
              </w:rPr>
            </w:pPr>
            <w:sdt>
              <w:sdtPr>
                <w:rPr>
                  <w:rFonts w:ascii="PT Sans" w:hAnsi="PT Sans"/>
                  <w:sz w:val="17"/>
                  <w:szCs w:val="17"/>
                </w:rPr>
                <w:id w:val="773974530"/>
                <w14:checkbox>
                  <w14:checked w14:val="0"/>
                  <w14:checkedState w14:val="2612" w14:font="MS Gothic"/>
                  <w14:uncheckedState w14:val="2610" w14:font="MS Gothic"/>
                </w14:checkbox>
              </w:sdtPr>
              <w:sdtContent>
                <w:r w:rsidRPr="008272C3">
                  <w:rPr>
                    <w:rFonts w:ascii="MS Gothic" w:eastAsia="MS Gothic" w:hAnsi="MS Gothic"/>
                    <w:sz w:val="17"/>
                    <w:szCs w:val="17"/>
                  </w:rPr>
                  <w:t>☐</w:t>
                </w:r>
              </w:sdtContent>
            </w:sdt>
            <w:r w:rsidRPr="008272C3">
              <w:rPr>
                <w:rFonts w:ascii="PT Sans" w:hAnsi="PT Sans"/>
                <w:sz w:val="17"/>
                <w:szCs w:val="17"/>
              </w:rPr>
              <w:t xml:space="preserve"> от 3 лет и более</w:t>
            </w:r>
          </w:p>
          <w:p w14:paraId="0730CBA0" w14:textId="77777777" w:rsidR="008428D5" w:rsidRPr="008272C3" w:rsidRDefault="008428D5" w:rsidP="00F060E1">
            <w:pPr>
              <w:pStyle w:val="11"/>
              <w:spacing w:after="0" w:line="240" w:lineRule="auto"/>
              <w:ind w:left="0"/>
              <w:rPr>
                <w:rFonts w:ascii="PT Sans" w:hAnsi="PT Sans"/>
                <w:sz w:val="4"/>
                <w:szCs w:val="4"/>
              </w:rPr>
            </w:pPr>
          </w:p>
        </w:tc>
      </w:tr>
      <w:tr w:rsidR="008428D5" w:rsidRPr="00710E3F" w14:paraId="2EA6575E" w14:textId="77777777" w:rsidTr="00F060E1">
        <w:tc>
          <w:tcPr>
            <w:tcW w:w="848" w:type="dxa"/>
            <w:tcBorders>
              <w:bottom w:val="single" w:sz="4" w:space="0" w:color="auto"/>
            </w:tcBorders>
          </w:tcPr>
          <w:p w14:paraId="0AC8D0CF" w14:textId="77777777" w:rsidR="008428D5" w:rsidRPr="00710E3F" w:rsidRDefault="008428D5" w:rsidP="00F060E1">
            <w:pPr>
              <w:pStyle w:val="11"/>
              <w:spacing w:after="0" w:line="240" w:lineRule="auto"/>
              <w:ind w:left="0"/>
              <w:rPr>
                <w:rFonts w:ascii="PT Sans" w:hAnsi="PT Sans"/>
              </w:rPr>
            </w:pPr>
            <w:r w:rsidRPr="00710E3F">
              <w:rPr>
                <w:rFonts w:ascii="PT Sans" w:hAnsi="PT Sans"/>
              </w:rPr>
              <w:t>16</w:t>
            </w:r>
          </w:p>
        </w:tc>
        <w:tc>
          <w:tcPr>
            <w:tcW w:w="5957" w:type="dxa"/>
            <w:tcBorders>
              <w:bottom w:val="single" w:sz="4" w:space="0" w:color="auto"/>
            </w:tcBorders>
          </w:tcPr>
          <w:p w14:paraId="54FF4993" w14:textId="77777777" w:rsidR="008428D5" w:rsidRDefault="008428D5" w:rsidP="00F060E1">
            <w:pPr>
              <w:pStyle w:val="11"/>
              <w:spacing w:after="0" w:line="240" w:lineRule="auto"/>
              <w:ind w:left="0"/>
              <w:rPr>
                <w:rFonts w:ascii="PT Sans" w:hAnsi="PT Sans"/>
                <w:sz w:val="18"/>
              </w:rPr>
            </w:pPr>
            <w:r w:rsidRPr="00CA0A2C">
              <w:rPr>
                <w:rFonts w:ascii="PT Sans" w:hAnsi="PT Sans"/>
                <w:sz w:val="18"/>
              </w:rPr>
              <w:t>Наличие документов, подтверждающих право на осуществление деятельности, соответствующей предмету конкурсного отбора (сертификат, лицензия, письмо аккредитации, удостоверение и т.д.)</w:t>
            </w:r>
          </w:p>
          <w:p w14:paraId="60B664F7" w14:textId="77777777" w:rsidR="008428D5" w:rsidRPr="00CA0A2C" w:rsidRDefault="008428D5" w:rsidP="00F060E1">
            <w:pPr>
              <w:pStyle w:val="11"/>
              <w:spacing w:after="0" w:line="240" w:lineRule="auto"/>
              <w:ind w:left="0"/>
              <w:rPr>
                <w:rFonts w:ascii="PT Sans" w:hAnsi="PT Sans"/>
                <w:sz w:val="10"/>
              </w:rPr>
            </w:pPr>
          </w:p>
        </w:tc>
        <w:tc>
          <w:tcPr>
            <w:tcW w:w="3402" w:type="dxa"/>
            <w:tcBorders>
              <w:bottom w:val="single" w:sz="4" w:space="0" w:color="auto"/>
            </w:tcBorders>
          </w:tcPr>
          <w:p w14:paraId="504C4C65" w14:textId="77777777" w:rsidR="008428D5" w:rsidRPr="008272C3" w:rsidRDefault="008428D5" w:rsidP="00F060E1">
            <w:pPr>
              <w:pStyle w:val="11"/>
              <w:spacing w:after="0" w:line="240" w:lineRule="auto"/>
              <w:ind w:left="0"/>
              <w:rPr>
                <w:rFonts w:ascii="PT Sans" w:hAnsi="PT Sans"/>
                <w:sz w:val="17"/>
                <w:szCs w:val="17"/>
              </w:rPr>
            </w:pPr>
            <w:r w:rsidRPr="008272C3">
              <w:rPr>
                <w:rFonts w:ascii="PT Sans" w:hAnsi="PT Sans"/>
                <w:sz w:val="17"/>
                <w:szCs w:val="17"/>
              </w:rPr>
              <w:t xml:space="preserve">да </w:t>
            </w:r>
            <w:sdt>
              <w:sdtPr>
                <w:rPr>
                  <w:rFonts w:ascii="PT Sans" w:hAnsi="PT Sans"/>
                  <w:sz w:val="17"/>
                  <w:szCs w:val="17"/>
                </w:rPr>
                <w:id w:val="913357039"/>
                <w14:checkbox>
                  <w14:checked w14:val="0"/>
                  <w14:checkedState w14:val="2612" w14:font="MS Gothic"/>
                  <w14:uncheckedState w14:val="2610" w14:font="MS Gothic"/>
                </w14:checkbox>
              </w:sdtPr>
              <w:sdtContent>
                <w:r w:rsidRPr="008272C3">
                  <w:rPr>
                    <w:rFonts w:ascii="MS Gothic" w:eastAsia="MS Gothic" w:hAnsi="MS Gothic"/>
                    <w:sz w:val="17"/>
                    <w:szCs w:val="17"/>
                  </w:rPr>
                  <w:t>☐</w:t>
                </w:r>
              </w:sdtContent>
            </w:sdt>
            <w:r w:rsidRPr="008272C3">
              <w:rPr>
                <w:rFonts w:ascii="PT Sans" w:hAnsi="PT Sans"/>
                <w:sz w:val="17"/>
                <w:szCs w:val="17"/>
              </w:rPr>
              <w:t xml:space="preserve"> нет </w:t>
            </w:r>
            <w:sdt>
              <w:sdtPr>
                <w:rPr>
                  <w:rFonts w:ascii="PT Sans" w:hAnsi="PT Sans"/>
                  <w:sz w:val="17"/>
                  <w:szCs w:val="17"/>
                </w:rPr>
                <w:id w:val="1777437244"/>
                <w14:checkbox>
                  <w14:checked w14:val="0"/>
                  <w14:checkedState w14:val="2612" w14:font="MS Gothic"/>
                  <w14:uncheckedState w14:val="2610" w14:font="MS Gothic"/>
                </w14:checkbox>
              </w:sdtPr>
              <w:sdtContent>
                <w:r w:rsidRPr="008272C3">
                  <w:rPr>
                    <w:rFonts w:ascii="MS Gothic" w:eastAsia="MS Gothic" w:hAnsi="MS Gothic"/>
                    <w:sz w:val="17"/>
                    <w:szCs w:val="17"/>
                  </w:rPr>
                  <w:t>☐</w:t>
                </w:r>
              </w:sdtContent>
            </w:sdt>
          </w:p>
          <w:p w14:paraId="1A1B916A" w14:textId="77777777" w:rsidR="008428D5" w:rsidRPr="008272C3" w:rsidRDefault="008428D5" w:rsidP="00F060E1">
            <w:pPr>
              <w:pStyle w:val="11"/>
              <w:spacing w:after="0" w:line="240" w:lineRule="auto"/>
              <w:ind w:left="0"/>
              <w:rPr>
                <w:rFonts w:ascii="PT Sans" w:hAnsi="PT Sans"/>
                <w:sz w:val="17"/>
                <w:szCs w:val="17"/>
              </w:rPr>
            </w:pPr>
            <w:r w:rsidRPr="008272C3">
              <w:rPr>
                <w:rFonts w:ascii="PT Sans" w:hAnsi="PT Sans"/>
                <w:sz w:val="17"/>
                <w:szCs w:val="17"/>
              </w:rPr>
              <w:t>указать какие</w:t>
            </w:r>
          </w:p>
        </w:tc>
      </w:tr>
      <w:tr w:rsidR="008428D5" w:rsidRPr="00710E3F" w14:paraId="46A7B2FE" w14:textId="77777777" w:rsidTr="00F060E1">
        <w:tc>
          <w:tcPr>
            <w:tcW w:w="10207" w:type="dxa"/>
            <w:gridSpan w:val="3"/>
            <w:tcBorders>
              <w:bottom w:val="single" w:sz="4" w:space="0" w:color="auto"/>
            </w:tcBorders>
          </w:tcPr>
          <w:p w14:paraId="3E726C0B" w14:textId="77777777" w:rsidR="008428D5" w:rsidRPr="00CA0A2C" w:rsidRDefault="008428D5" w:rsidP="00F060E1">
            <w:pPr>
              <w:pStyle w:val="11"/>
              <w:spacing w:after="0" w:line="240" w:lineRule="auto"/>
              <w:ind w:left="0"/>
              <w:jc w:val="center"/>
              <w:rPr>
                <w:rFonts w:ascii="PT Sans" w:hAnsi="PT Sans"/>
                <w:sz w:val="18"/>
              </w:rPr>
            </w:pPr>
            <w:r w:rsidRPr="00CA0A2C">
              <w:rPr>
                <w:rFonts w:ascii="PT Sans" w:hAnsi="PT Sans"/>
                <w:b/>
                <w:bCs/>
                <w:kern w:val="28"/>
                <w:sz w:val="20"/>
              </w:rPr>
              <w:t xml:space="preserve">Дополнительные сведения </w:t>
            </w:r>
            <w:r w:rsidRPr="00CA0A2C">
              <w:rPr>
                <w:rStyle w:val="ae"/>
                <w:rFonts w:ascii="PT Sans" w:hAnsi="PT Sans"/>
                <w:b/>
                <w:bCs/>
                <w:kern w:val="28"/>
                <w:sz w:val="20"/>
              </w:rPr>
              <w:footnoteReference w:id="2"/>
            </w:r>
          </w:p>
        </w:tc>
      </w:tr>
      <w:tr w:rsidR="008428D5" w:rsidRPr="00710E3F" w14:paraId="236936CD" w14:textId="77777777" w:rsidTr="00F060E1">
        <w:tc>
          <w:tcPr>
            <w:tcW w:w="10207" w:type="dxa"/>
            <w:gridSpan w:val="3"/>
            <w:tcBorders>
              <w:top w:val="single" w:sz="4" w:space="0" w:color="auto"/>
            </w:tcBorders>
          </w:tcPr>
          <w:p w14:paraId="2A8AA1AD" w14:textId="77777777" w:rsidR="008428D5" w:rsidRPr="00CA0A2C" w:rsidRDefault="008428D5" w:rsidP="00F060E1">
            <w:pPr>
              <w:spacing w:after="60"/>
              <w:ind w:right="-1"/>
              <w:jc w:val="both"/>
              <w:rPr>
                <w:rFonts w:ascii="PT Sans" w:hAnsi="PT Sans"/>
                <w:bCs/>
                <w:kern w:val="28"/>
                <w:sz w:val="20"/>
              </w:rPr>
            </w:pPr>
          </w:p>
        </w:tc>
      </w:tr>
    </w:tbl>
    <w:p w14:paraId="16681EDB" w14:textId="77777777" w:rsidR="008428D5" w:rsidRDefault="008428D5" w:rsidP="008428D5">
      <w:pPr>
        <w:spacing w:after="60"/>
        <w:ind w:right="-1"/>
        <w:jc w:val="both"/>
        <w:rPr>
          <w:rFonts w:ascii="PT Sans" w:hAnsi="PT Sans"/>
          <w:bCs/>
          <w:iCs/>
          <w:sz w:val="6"/>
          <w:szCs w:val="6"/>
        </w:rPr>
      </w:pPr>
    </w:p>
    <w:p w14:paraId="33747CDE" w14:textId="77777777" w:rsidR="008428D5" w:rsidRPr="008272C3" w:rsidRDefault="008428D5" w:rsidP="008428D5">
      <w:pPr>
        <w:spacing w:after="60"/>
        <w:ind w:right="-1"/>
        <w:jc w:val="both"/>
        <w:rPr>
          <w:rFonts w:ascii="PT Sans" w:hAnsi="PT Sans"/>
          <w:bCs/>
          <w:iCs/>
          <w:sz w:val="6"/>
          <w:szCs w:val="6"/>
        </w:rPr>
      </w:pPr>
    </w:p>
    <w:p w14:paraId="16E72B2A" w14:textId="77777777" w:rsidR="008428D5" w:rsidRDefault="008428D5" w:rsidP="008428D5">
      <w:pPr>
        <w:spacing w:after="60"/>
        <w:ind w:right="-1"/>
        <w:jc w:val="both"/>
        <w:rPr>
          <w:rFonts w:ascii="PT Sans" w:hAnsi="PT Sans"/>
          <w:bCs/>
          <w:iCs/>
          <w:sz w:val="20"/>
          <w:szCs w:val="20"/>
        </w:rPr>
      </w:pPr>
      <w:r w:rsidRPr="008C097A">
        <w:rPr>
          <w:rFonts w:ascii="PT Sans" w:hAnsi="PT Sans"/>
          <w:bCs/>
          <w:iCs/>
          <w:sz w:val="20"/>
          <w:szCs w:val="20"/>
        </w:rPr>
        <w:t xml:space="preserve">Достоверность представленных сведений подтверждаем. </w:t>
      </w:r>
    </w:p>
    <w:p w14:paraId="3D6FADEB" w14:textId="77777777" w:rsidR="008428D5" w:rsidRDefault="008428D5" w:rsidP="008428D5">
      <w:pPr>
        <w:spacing w:after="60"/>
        <w:ind w:right="-1"/>
        <w:jc w:val="both"/>
        <w:rPr>
          <w:rFonts w:ascii="PT Sans" w:hAnsi="PT Sans"/>
          <w:bCs/>
          <w:iCs/>
          <w:sz w:val="4"/>
          <w:szCs w:val="4"/>
        </w:rPr>
      </w:pPr>
    </w:p>
    <w:p w14:paraId="006FEB0A" w14:textId="77777777" w:rsidR="008428D5" w:rsidRDefault="008428D5" w:rsidP="008428D5">
      <w:pPr>
        <w:spacing w:after="60"/>
        <w:ind w:right="-1"/>
        <w:jc w:val="both"/>
        <w:rPr>
          <w:rFonts w:ascii="PT Sans" w:hAnsi="PT Sans"/>
          <w:bCs/>
          <w:iCs/>
          <w:sz w:val="4"/>
          <w:szCs w:val="4"/>
        </w:rPr>
      </w:pPr>
    </w:p>
    <w:p w14:paraId="609889DD" w14:textId="77777777" w:rsidR="008428D5" w:rsidRDefault="008428D5" w:rsidP="008428D5">
      <w:pPr>
        <w:spacing w:after="60"/>
        <w:ind w:right="-1"/>
        <w:jc w:val="both"/>
        <w:rPr>
          <w:rFonts w:ascii="PT Sans" w:hAnsi="PT Sans"/>
          <w:bCs/>
          <w:iCs/>
          <w:sz w:val="4"/>
          <w:szCs w:val="4"/>
        </w:rPr>
      </w:pPr>
    </w:p>
    <w:p w14:paraId="56EDDC12" w14:textId="77777777" w:rsidR="008428D5" w:rsidRDefault="008428D5" w:rsidP="008428D5">
      <w:pPr>
        <w:spacing w:after="60"/>
        <w:ind w:right="-1"/>
        <w:jc w:val="both"/>
        <w:rPr>
          <w:rFonts w:ascii="PT Sans" w:hAnsi="PT Sans"/>
          <w:bCs/>
          <w:iCs/>
          <w:sz w:val="4"/>
          <w:szCs w:val="4"/>
        </w:rPr>
      </w:pPr>
    </w:p>
    <w:p w14:paraId="7E207C59" w14:textId="77777777" w:rsidR="008428D5" w:rsidRDefault="008428D5" w:rsidP="008428D5">
      <w:pPr>
        <w:spacing w:after="60"/>
        <w:ind w:right="-1"/>
        <w:jc w:val="both"/>
        <w:rPr>
          <w:rFonts w:ascii="PT Sans" w:hAnsi="PT Sans"/>
          <w:bCs/>
          <w:iCs/>
          <w:sz w:val="4"/>
          <w:szCs w:val="4"/>
        </w:rPr>
      </w:pPr>
    </w:p>
    <w:p w14:paraId="3F4F4C0E" w14:textId="77777777" w:rsidR="008428D5" w:rsidRDefault="008428D5" w:rsidP="008428D5">
      <w:pPr>
        <w:spacing w:after="60"/>
        <w:ind w:right="-1"/>
        <w:jc w:val="both"/>
        <w:rPr>
          <w:rFonts w:ascii="PT Sans" w:hAnsi="PT Sans"/>
          <w:bCs/>
          <w:iCs/>
          <w:sz w:val="4"/>
          <w:szCs w:val="4"/>
        </w:rPr>
      </w:pPr>
    </w:p>
    <w:p w14:paraId="60259A50" w14:textId="77777777" w:rsidR="008428D5" w:rsidRDefault="008428D5" w:rsidP="008428D5">
      <w:pPr>
        <w:spacing w:after="60"/>
        <w:ind w:right="-1"/>
        <w:jc w:val="both"/>
        <w:rPr>
          <w:rFonts w:ascii="PT Sans" w:hAnsi="PT Sans"/>
          <w:bCs/>
          <w:iCs/>
          <w:sz w:val="4"/>
          <w:szCs w:val="4"/>
        </w:rPr>
      </w:pPr>
    </w:p>
    <w:p w14:paraId="1D9DD81D" w14:textId="77777777" w:rsidR="008428D5" w:rsidRDefault="008428D5" w:rsidP="008428D5">
      <w:pPr>
        <w:spacing w:after="60"/>
        <w:ind w:right="-1"/>
        <w:jc w:val="both"/>
        <w:rPr>
          <w:rFonts w:ascii="PT Sans" w:hAnsi="PT Sans"/>
          <w:bCs/>
          <w:iCs/>
          <w:sz w:val="4"/>
          <w:szCs w:val="4"/>
        </w:rPr>
      </w:pPr>
    </w:p>
    <w:p w14:paraId="4B789D56" w14:textId="77777777" w:rsidR="008428D5" w:rsidRDefault="008428D5" w:rsidP="008428D5">
      <w:pPr>
        <w:spacing w:after="60"/>
        <w:ind w:right="-1"/>
        <w:jc w:val="both"/>
        <w:rPr>
          <w:rFonts w:ascii="PT Sans" w:hAnsi="PT Sans"/>
          <w:bCs/>
          <w:iCs/>
          <w:sz w:val="4"/>
          <w:szCs w:val="4"/>
        </w:rPr>
      </w:pPr>
    </w:p>
    <w:p w14:paraId="6D38CD0C" w14:textId="77777777" w:rsidR="008428D5" w:rsidRPr="008272C3" w:rsidRDefault="008428D5" w:rsidP="008428D5">
      <w:pPr>
        <w:spacing w:after="60"/>
        <w:ind w:right="-1"/>
        <w:jc w:val="both"/>
        <w:rPr>
          <w:rFonts w:ascii="PT Sans" w:hAnsi="PT Sans"/>
          <w:bCs/>
          <w:iCs/>
          <w:sz w:val="4"/>
          <w:szCs w:val="4"/>
        </w:rPr>
      </w:pPr>
    </w:p>
    <w:tbl>
      <w:tblPr>
        <w:tblW w:w="9356" w:type="dxa"/>
        <w:tblInd w:w="-34" w:type="dxa"/>
        <w:tblLayout w:type="fixed"/>
        <w:tblLook w:val="01E0" w:firstRow="1" w:lastRow="1" w:firstColumn="1" w:lastColumn="1" w:noHBand="0" w:noVBand="0"/>
      </w:tblPr>
      <w:tblGrid>
        <w:gridCol w:w="3011"/>
        <w:gridCol w:w="4219"/>
        <w:gridCol w:w="2126"/>
      </w:tblGrid>
      <w:tr w:rsidR="008428D5" w:rsidRPr="00D521A7" w14:paraId="43052ADB" w14:textId="77777777" w:rsidTr="00F060E1">
        <w:tc>
          <w:tcPr>
            <w:tcW w:w="3011" w:type="dxa"/>
          </w:tcPr>
          <w:p w14:paraId="371F3946" w14:textId="77777777" w:rsidR="008428D5" w:rsidRPr="008272C3" w:rsidRDefault="008428D5" w:rsidP="00F060E1">
            <w:pPr>
              <w:spacing w:after="0" w:line="240" w:lineRule="auto"/>
              <w:jc w:val="both"/>
              <w:rPr>
                <w:rFonts w:ascii="PT Sans" w:eastAsia="Times New Roman" w:hAnsi="PT Sans"/>
                <w:sz w:val="18"/>
                <w:szCs w:val="18"/>
                <w:lang w:eastAsia="ru-RU"/>
              </w:rPr>
            </w:pPr>
            <w:r w:rsidRPr="008272C3">
              <w:rPr>
                <w:rFonts w:ascii="PT Sans" w:eastAsia="Times New Roman" w:hAnsi="PT Sans"/>
                <w:sz w:val="18"/>
                <w:szCs w:val="18"/>
                <w:lang w:eastAsia="ru-RU"/>
              </w:rPr>
              <w:t>________________________</w:t>
            </w:r>
          </w:p>
          <w:p w14:paraId="43E50C45" w14:textId="77777777" w:rsidR="008428D5" w:rsidRPr="008272C3" w:rsidRDefault="008428D5" w:rsidP="00F060E1">
            <w:pPr>
              <w:spacing w:after="0" w:line="240" w:lineRule="auto"/>
              <w:rPr>
                <w:rFonts w:ascii="PT Sans" w:eastAsia="Times New Roman" w:hAnsi="PT Sans"/>
                <w:sz w:val="18"/>
                <w:szCs w:val="18"/>
                <w:lang w:eastAsia="ru-RU"/>
              </w:rPr>
            </w:pPr>
            <w:r w:rsidRPr="008272C3">
              <w:rPr>
                <w:rFonts w:ascii="PT Sans" w:eastAsia="Times New Roman" w:hAnsi="PT Sans"/>
                <w:sz w:val="18"/>
                <w:szCs w:val="18"/>
                <w:lang w:eastAsia="ru-RU"/>
              </w:rPr>
              <w:t>(должность руководителя)</w:t>
            </w:r>
          </w:p>
          <w:p w14:paraId="451484BD" w14:textId="77777777" w:rsidR="008428D5" w:rsidRPr="008272C3" w:rsidRDefault="008428D5" w:rsidP="00F060E1">
            <w:pPr>
              <w:spacing w:after="0" w:line="240" w:lineRule="auto"/>
              <w:jc w:val="both"/>
              <w:rPr>
                <w:rFonts w:ascii="PT Sans" w:eastAsia="Times New Roman" w:hAnsi="PT Sans"/>
                <w:sz w:val="18"/>
                <w:szCs w:val="18"/>
                <w:lang w:eastAsia="ru-RU"/>
              </w:rPr>
            </w:pPr>
          </w:p>
        </w:tc>
        <w:tc>
          <w:tcPr>
            <w:tcW w:w="4219" w:type="dxa"/>
          </w:tcPr>
          <w:p w14:paraId="3F35200D" w14:textId="77777777" w:rsidR="008428D5" w:rsidRPr="008272C3" w:rsidRDefault="008428D5" w:rsidP="00F060E1">
            <w:pPr>
              <w:spacing w:after="0" w:line="240" w:lineRule="auto"/>
              <w:jc w:val="both"/>
              <w:rPr>
                <w:rFonts w:ascii="PT Sans" w:eastAsia="Times New Roman" w:hAnsi="PT Sans"/>
                <w:sz w:val="18"/>
                <w:szCs w:val="18"/>
                <w:lang w:eastAsia="ru-RU"/>
              </w:rPr>
            </w:pPr>
            <w:r w:rsidRPr="008272C3">
              <w:rPr>
                <w:rFonts w:ascii="PT Sans" w:eastAsia="Times New Roman" w:hAnsi="PT Sans"/>
                <w:sz w:val="18"/>
                <w:szCs w:val="18"/>
                <w:lang w:eastAsia="ru-RU"/>
              </w:rPr>
              <w:t>____________________________________</w:t>
            </w:r>
          </w:p>
          <w:p w14:paraId="741B60F2" w14:textId="77777777" w:rsidR="008428D5" w:rsidRPr="008272C3" w:rsidRDefault="008428D5" w:rsidP="00F060E1">
            <w:pPr>
              <w:spacing w:after="0" w:line="240" w:lineRule="auto"/>
              <w:rPr>
                <w:rFonts w:ascii="PT Sans" w:eastAsia="Times New Roman" w:hAnsi="PT Sans"/>
                <w:sz w:val="18"/>
                <w:szCs w:val="18"/>
                <w:lang w:eastAsia="ru-RU"/>
              </w:rPr>
            </w:pPr>
            <w:r w:rsidRPr="008272C3">
              <w:rPr>
                <w:rFonts w:ascii="PT Sans" w:eastAsia="Times New Roman" w:hAnsi="PT Sans"/>
                <w:sz w:val="18"/>
                <w:szCs w:val="18"/>
                <w:lang w:eastAsia="ru-RU"/>
              </w:rPr>
              <w:t>(Ф.И.О. руководителя)</w:t>
            </w:r>
          </w:p>
        </w:tc>
        <w:tc>
          <w:tcPr>
            <w:tcW w:w="2126" w:type="dxa"/>
          </w:tcPr>
          <w:p w14:paraId="59631607" w14:textId="77777777" w:rsidR="008428D5" w:rsidRPr="008272C3" w:rsidRDefault="008428D5" w:rsidP="00F060E1">
            <w:pPr>
              <w:spacing w:after="0" w:line="240" w:lineRule="auto"/>
              <w:jc w:val="center"/>
              <w:rPr>
                <w:rFonts w:ascii="PT Sans" w:eastAsia="Times New Roman" w:hAnsi="PT Sans"/>
                <w:sz w:val="18"/>
                <w:szCs w:val="18"/>
                <w:lang w:eastAsia="ru-RU"/>
              </w:rPr>
            </w:pPr>
            <w:r w:rsidRPr="008272C3">
              <w:rPr>
                <w:rFonts w:ascii="PT Sans" w:eastAsia="Times New Roman" w:hAnsi="PT Sans"/>
                <w:sz w:val="18"/>
                <w:szCs w:val="18"/>
                <w:lang w:eastAsia="ru-RU"/>
              </w:rPr>
              <w:t>_________________</w:t>
            </w:r>
          </w:p>
          <w:p w14:paraId="4950FCF5" w14:textId="77777777" w:rsidR="008428D5" w:rsidRPr="008272C3" w:rsidRDefault="008428D5" w:rsidP="00F060E1">
            <w:pPr>
              <w:spacing w:after="0" w:line="240" w:lineRule="auto"/>
              <w:jc w:val="center"/>
              <w:rPr>
                <w:rFonts w:ascii="PT Sans" w:eastAsia="Times New Roman" w:hAnsi="PT Sans"/>
                <w:sz w:val="18"/>
                <w:szCs w:val="18"/>
                <w:lang w:eastAsia="ru-RU"/>
              </w:rPr>
            </w:pPr>
            <w:r w:rsidRPr="008272C3">
              <w:rPr>
                <w:rFonts w:ascii="PT Sans" w:eastAsia="Times New Roman" w:hAnsi="PT Sans"/>
                <w:sz w:val="18"/>
                <w:szCs w:val="18"/>
                <w:lang w:eastAsia="ru-RU"/>
              </w:rPr>
              <w:t>(подпись)</w:t>
            </w:r>
          </w:p>
        </w:tc>
      </w:tr>
      <w:tr w:rsidR="008428D5" w:rsidRPr="00CA0A2C" w14:paraId="0499150C" w14:textId="77777777" w:rsidTr="00F060E1">
        <w:tc>
          <w:tcPr>
            <w:tcW w:w="3011" w:type="dxa"/>
          </w:tcPr>
          <w:p w14:paraId="3849E3F5" w14:textId="77777777" w:rsidR="008428D5" w:rsidRPr="00CA0A2C" w:rsidRDefault="008428D5" w:rsidP="00F060E1">
            <w:pPr>
              <w:spacing w:after="0" w:line="240" w:lineRule="auto"/>
              <w:jc w:val="both"/>
              <w:rPr>
                <w:rFonts w:ascii="PT Sans" w:eastAsia="Times New Roman" w:hAnsi="PT Sans"/>
                <w:sz w:val="20"/>
                <w:lang w:eastAsia="ru-RU"/>
              </w:rPr>
            </w:pPr>
          </w:p>
        </w:tc>
        <w:tc>
          <w:tcPr>
            <w:tcW w:w="4219" w:type="dxa"/>
          </w:tcPr>
          <w:p w14:paraId="05BB0407" w14:textId="77777777" w:rsidR="008428D5" w:rsidRPr="00CA0A2C" w:rsidRDefault="008428D5" w:rsidP="00F060E1">
            <w:pPr>
              <w:spacing w:after="0" w:line="240" w:lineRule="auto"/>
              <w:rPr>
                <w:rFonts w:ascii="PT Sans" w:eastAsia="Times New Roman" w:hAnsi="PT Sans"/>
                <w:sz w:val="20"/>
                <w:lang w:eastAsia="ru-RU"/>
              </w:rPr>
            </w:pPr>
          </w:p>
        </w:tc>
        <w:tc>
          <w:tcPr>
            <w:tcW w:w="2126" w:type="dxa"/>
          </w:tcPr>
          <w:p w14:paraId="729621BC" w14:textId="77777777" w:rsidR="008428D5" w:rsidRPr="00CA0A2C" w:rsidRDefault="008428D5" w:rsidP="00F060E1">
            <w:pPr>
              <w:spacing w:after="0" w:line="240" w:lineRule="auto"/>
              <w:jc w:val="center"/>
              <w:rPr>
                <w:rFonts w:ascii="PT Sans" w:eastAsia="Times New Roman" w:hAnsi="PT Sans"/>
                <w:sz w:val="20"/>
                <w:lang w:eastAsia="ru-RU"/>
              </w:rPr>
            </w:pPr>
          </w:p>
        </w:tc>
      </w:tr>
      <w:tr w:rsidR="008428D5" w:rsidRPr="00D521A7" w14:paraId="662A649B" w14:textId="77777777" w:rsidTr="00F060E1">
        <w:tc>
          <w:tcPr>
            <w:tcW w:w="3011" w:type="dxa"/>
          </w:tcPr>
          <w:p w14:paraId="7FC928A0" w14:textId="77777777" w:rsidR="008428D5" w:rsidRPr="008272C3" w:rsidRDefault="008428D5" w:rsidP="00F060E1">
            <w:pPr>
              <w:spacing w:after="0" w:line="240" w:lineRule="auto"/>
              <w:jc w:val="both"/>
              <w:rPr>
                <w:rFonts w:ascii="PT Sans" w:eastAsia="Times New Roman" w:hAnsi="PT Sans"/>
                <w:sz w:val="16"/>
                <w:lang w:eastAsia="ru-RU"/>
              </w:rPr>
            </w:pPr>
            <w:r w:rsidRPr="008272C3">
              <w:rPr>
                <w:rFonts w:ascii="PT Sans" w:eastAsia="Times New Roman" w:hAnsi="PT Sans"/>
                <w:sz w:val="16"/>
                <w:lang w:eastAsia="ru-RU"/>
              </w:rPr>
              <w:t>Дата</w:t>
            </w:r>
          </w:p>
        </w:tc>
        <w:tc>
          <w:tcPr>
            <w:tcW w:w="4219" w:type="dxa"/>
          </w:tcPr>
          <w:p w14:paraId="632875F6" w14:textId="77777777" w:rsidR="008428D5" w:rsidRPr="008272C3" w:rsidRDefault="008428D5" w:rsidP="00F060E1">
            <w:pPr>
              <w:spacing w:after="0" w:line="240" w:lineRule="auto"/>
              <w:jc w:val="center"/>
              <w:rPr>
                <w:rFonts w:ascii="PT Sans" w:eastAsia="Times New Roman" w:hAnsi="PT Sans"/>
                <w:sz w:val="16"/>
                <w:lang w:eastAsia="ru-RU"/>
              </w:rPr>
            </w:pPr>
            <w:r w:rsidRPr="008272C3">
              <w:rPr>
                <w:rFonts w:ascii="PT Sans" w:eastAsia="Times New Roman" w:hAnsi="PT Sans"/>
                <w:sz w:val="16"/>
                <w:lang w:eastAsia="ru-RU"/>
              </w:rPr>
              <w:t>М. П. (при наличии)</w:t>
            </w:r>
          </w:p>
        </w:tc>
        <w:tc>
          <w:tcPr>
            <w:tcW w:w="2126" w:type="dxa"/>
          </w:tcPr>
          <w:p w14:paraId="224257AE" w14:textId="77777777" w:rsidR="008428D5" w:rsidRPr="008272C3" w:rsidRDefault="008428D5" w:rsidP="00F060E1">
            <w:pPr>
              <w:spacing w:after="0" w:line="240" w:lineRule="auto"/>
              <w:jc w:val="center"/>
              <w:rPr>
                <w:rFonts w:ascii="PT Sans" w:eastAsia="Times New Roman" w:hAnsi="PT Sans"/>
                <w:sz w:val="16"/>
                <w:lang w:eastAsia="ru-RU"/>
              </w:rPr>
            </w:pPr>
          </w:p>
        </w:tc>
      </w:tr>
    </w:tbl>
    <w:p w14:paraId="03628992" w14:textId="77777777" w:rsidR="008428D5" w:rsidRPr="00710E3F" w:rsidRDefault="008428D5" w:rsidP="008428D5">
      <w:pPr>
        <w:spacing w:after="60"/>
        <w:ind w:right="57"/>
        <w:jc w:val="both"/>
        <w:rPr>
          <w:rFonts w:ascii="PT Sans" w:hAnsi="PT Sans"/>
          <w:bCs/>
          <w:iCs/>
          <w:sz w:val="2"/>
          <w:szCs w:val="2"/>
        </w:rPr>
      </w:pPr>
      <w:bookmarkStart w:id="0" w:name="_GoBack"/>
      <w:bookmarkEnd w:id="0"/>
    </w:p>
    <w:sectPr w:rsidR="008428D5" w:rsidRPr="00710E3F" w:rsidSect="00B94F04">
      <w:footerReference w:type="default" r:id="rId8"/>
      <w:footnotePr>
        <w:numRestart w:val="eachSect"/>
      </w:footnotePr>
      <w:pgSz w:w="11906" w:h="16838"/>
      <w:pgMar w:top="1134" w:right="851" w:bottom="709" w:left="1418" w:header="720" w:footer="14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63964" w14:textId="77777777" w:rsidR="00ED74FC" w:rsidRDefault="00ED74FC" w:rsidP="00785313">
      <w:pPr>
        <w:spacing w:after="0" w:line="240" w:lineRule="auto"/>
      </w:pPr>
      <w:r>
        <w:separator/>
      </w:r>
    </w:p>
  </w:endnote>
  <w:endnote w:type="continuationSeparator" w:id="0">
    <w:p w14:paraId="44A3BA04" w14:textId="77777777" w:rsidR="00ED74FC" w:rsidRDefault="00ED74FC" w:rsidP="0078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1"/>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panose1 w:val="020B05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ѓSѓVѓbѓ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BA50" w14:textId="77777777" w:rsidR="00C54D08" w:rsidRDefault="00C54D08">
    <w:pPr>
      <w:pStyle w:val="af2"/>
      <w:jc w:val="right"/>
    </w:pPr>
    <w:r>
      <w:fldChar w:fldCharType="begin"/>
    </w:r>
    <w:r>
      <w:instrText>PAGE   \* MERGEFORMAT</w:instrText>
    </w:r>
    <w:r>
      <w:fldChar w:fldCharType="separate"/>
    </w:r>
    <w:r w:rsidR="008428D5">
      <w:rPr>
        <w:noProof/>
      </w:rPr>
      <w:t>3</w:t>
    </w:r>
    <w:r>
      <w:rPr>
        <w:noProof/>
      </w:rPr>
      <w:fldChar w:fldCharType="end"/>
    </w:r>
  </w:p>
  <w:p w14:paraId="46C069F3" w14:textId="77777777" w:rsidR="00C54D08" w:rsidRDefault="00C54D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109DD" w14:textId="77777777" w:rsidR="00ED74FC" w:rsidRDefault="00ED74FC" w:rsidP="00785313">
      <w:pPr>
        <w:spacing w:after="0" w:line="240" w:lineRule="auto"/>
      </w:pPr>
      <w:r>
        <w:separator/>
      </w:r>
    </w:p>
  </w:footnote>
  <w:footnote w:type="continuationSeparator" w:id="0">
    <w:p w14:paraId="25163E8A" w14:textId="77777777" w:rsidR="00ED74FC" w:rsidRDefault="00ED74FC" w:rsidP="00785313">
      <w:pPr>
        <w:spacing w:after="0" w:line="240" w:lineRule="auto"/>
      </w:pPr>
      <w:r>
        <w:continuationSeparator/>
      </w:r>
    </w:p>
  </w:footnote>
  <w:footnote w:id="1">
    <w:p w14:paraId="764451CB" w14:textId="77777777" w:rsidR="008428D5" w:rsidRPr="008272C3" w:rsidRDefault="008428D5" w:rsidP="008428D5">
      <w:pPr>
        <w:pStyle w:val="afc"/>
        <w:spacing w:after="0" w:line="240" w:lineRule="auto"/>
        <w:jc w:val="both"/>
        <w:rPr>
          <w:rFonts w:ascii="PT Sans" w:hAnsi="PT Sans"/>
          <w:sz w:val="16"/>
          <w:szCs w:val="16"/>
        </w:rPr>
      </w:pPr>
      <w:r w:rsidRPr="008272C3">
        <w:rPr>
          <w:rStyle w:val="ae"/>
          <w:rFonts w:ascii="PT Sans" w:hAnsi="PT Sans"/>
          <w:sz w:val="16"/>
          <w:szCs w:val="16"/>
        </w:rPr>
        <w:footnoteRef/>
      </w:r>
      <w:r w:rsidRPr="008272C3">
        <w:rPr>
          <w:rFonts w:ascii="PT Sans" w:hAnsi="PT Sans"/>
          <w:sz w:val="16"/>
          <w:szCs w:val="16"/>
        </w:rPr>
        <w:t xml:space="preserve"> Информация указывается по каждой отдельной услуге в случае, если </w:t>
      </w:r>
      <w:proofErr w:type="gramStart"/>
      <w:r w:rsidRPr="008272C3">
        <w:rPr>
          <w:rFonts w:ascii="PT Sans" w:hAnsi="PT Sans"/>
          <w:sz w:val="16"/>
          <w:szCs w:val="16"/>
        </w:rPr>
        <w:t>информация</w:t>
      </w:r>
      <w:proofErr w:type="gramEnd"/>
      <w:r w:rsidRPr="008272C3">
        <w:rPr>
          <w:rFonts w:ascii="PT Sans" w:hAnsi="PT Sans"/>
          <w:sz w:val="16"/>
          <w:szCs w:val="16"/>
        </w:rPr>
        <w:t xml:space="preserve"> характеризующая Исполнителя по каждой отдельной услуге имеет различия.</w:t>
      </w:r>
    </w:p>
  </w:footnote>
  <w:footnote w:id="2">
    <w:p w14:paraId="3602DBF2" w14:textId="77777777" w:rsidR="008428D5" w:rsidRDefault="008428D5" w:rsidP="008428D5">
      <w:pPr>
        <w:pStyle w:val="afc"/>
        <w:spacing w:after="0" w:line="240" w:lineRule="auto"/>
        <w:jc w:val="both"/>
      </w:pPr>
      <w:r w:rsidRPr="008272C3">
        <w:rPr>
          <w:rStyle w:val="ae"/>
          <w:rFonts w:ascii="PT Sans" w:hAnsi="PT Sans"/>
          <w:sz w:val="16"/>
          <w:szCs w:val="16"/>
        </w:rPr>
        <w:footnoteRef/>
      </w:r>
      <w:r w:rsidRPr="008272C3">
        <w:rPr>
          <w:rFonts w:ascii="PT Sans" w:hAnsi="PT Sans"/>
          <w:sz w:val="16"/>
          <w:szCs w:val="16"/>
        </w:rPr>
        <w:t xml:space="preserve"> Участник конкурса также вправе к заявке на участие в конкурсе приложить копии документов, характеризующих его как исполнителя, в том числе информацию о квалификации специалистов, привлекаемых для оказания услуг (проведения работ), аналогичных предмету конкурсного отбора, об успешном оказании услуг (выполнении работ), аналогичных предмету конкурсного отбора, копии документов, подтверждающих право на осуществление деятельности, соответствующей предмету конкурсного отбора (сертификат, лицензия, письмо аккредитации, удостоверение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7CA"/>
    <w:multiLevelType w:val="hybridMultilevel"/>
    <w:tmpl w:val="9B4E8A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1D6B42B0"/>
    <w:multiLevelType w:val="multilevel"/>
    <w:tmpl w:val="93386C7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trike w:val="0"/>
      </w:rPr>
    </w:lvl>
    <w:lvl w:ilvl="2">
      <w:start w:val="1"/>
      <w:numFmt w:val="decimal"/>
      <w:lvlText w:val="%1.%2.%3."/>
      <w:lvlJc w:val="left"/>
      <w:pPr>
        <w:ind w:left="645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4572DB"/>
    <w:multiLevelType w:val="hybridMultilevel"/>
    <w:tmpl w:val="08C262BE"/>
    <w:lvl w:ilvl="0" w:tplc="73D646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E707AE"/>
    <w:multiLevelType w:val="multilevel"/>
    <w:tmpl w:val="9A9CC522"/>
    <w:lvl w:ilvl="0">
      <w:start w:val="2"/>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4" w15:restartNumberingAfterBreak="0">
    <w:nsid w:val="2D08513D"/>
    <w:multiLevelType w:val="hybridMultilevel"/>
    <w:tmpl w:val="B058A96E"/>
    <w:lvl w:ilvl="0" w:tplc="0419000F">
      <w:start w:val="1"/>
      <w:numFmt w:val="decimal"/>
      <w:lvlText w:val="%1."/>
      <w:lvlJc w:val="left"/>
      <w:pPr>
        <w:ind w:left="644" w:hanging="360"/>
      </w:pPr>
      <w:rPr>
        <w:rFonts w:hint="default"/>
      </w:rPr>
    </w:lvl>
    <w:lvl w:ilvl="1" w:tplc="80FE20E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5543A"/>
    <w:multiLevelType w:val="multilevel"/>
    <w:tmpl w:val="D832818C"/>
    <w:lvl w:ilvl="0">
      <w:start w:val="8"/>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230896"/>
    <w:multiLevelType w:val="multilevel"/>
    <w:tmpl w:val="2BBC3B8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643DC8"/>
    <w:multiLevelType w:val="hybridMultilevel"/>
    <w:tmpl w:val="A7166D4A"/>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DD0D0A"/>
    <w:multiLevelType w:val="hybridMultilevel"/>
    <w:tmpl w:val="D3FC04DA"/>
    <w:lvl w:ilvl="0" w:tplc="81529FEE">
      <w:start w:val="1"/>
      <w:numFmt w:val="bullet"/>
      <w:lvlText w:val="—"/>
      <w:lvlJc w:val="left"/>
      <w:pPr>
        <w:ind w:left="720" w:hanging="360"/>
      </w:pPr>
      <w:rPr>
        <w:rFonts w:ascii="PT Sans" w:hAnsi="PT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4F6DBB"/>
    <w:multiLevelType w:val="multilevel"/>
    <w:tmpl w:val="B85E8A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F07ECF"/>
    <w:multiLevelType w:val="hybridMultilevel"/>
    <w:tmpl w:val="5B2C0A22"/>
    <w:lvl w:ilvl="0" w:tplc="81529FEE">
      <w:start w:val="1"/>
      <w:numFmt w:val="bullet"/>
      <w:lvlText w:val="—"/>
      <w:lvlJc w:val="left"/>
      <w:pPr>
        <w:ind w:left="720" w:hanging="360"/>
      </w:pPr>
      <w:rPr>
        <w:rFonts w:ascii="PT Sans" w:hAnsi="PT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FE0900"/>
    <w:multiLevelType w:val="multilevel"/>
    <w:tmpl w:val="DD70A7D6"/>
    <w:lvl w:ilvl="0">
      <w:start w:val="8"/>
      <w:numFmt w:val="decimal"/>
      <w:lvlText w:val="%1"/>
      <w:lvlJc w:val="left"/>
      <w:pPr>
        <w:ind w:left="405" w:hanging="405"/>
      </w:pPr>
      <w:rPr>
        <w:rFonts w:hint="default"/>
      </w:rPr>
    </w:lvl>
    <w:lvl w:ilvl="1">
      <w:start w:val="1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0C3196"/>
    <w:multiLevelType w:val="multilevel"/>
    <w:tmpl w:val="EFD8EA08"/>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0D6985"/>
    <w:multiLevelType w:val="multilevel"/>
    <w:tmpl w:val="AF3ADE7E"/>
    <w:lvl w:ilvl="0">
      <w:start w:val="8"/>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F7657B"/>
    <w:multiLevelType w:val="multilevel"/>
    <w:tmpl w:val="CA0CC65A"/>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A07494"/>
    <w:multiLevelType w:val="multilevel"/>
    <w:tmpl w:val="4624226E"/>
    <w:lvl w:ilvl="0">
      <w:start w:val="1"/>
      <w:numFmt w:val="decimal"/>
      <w:lvlText w:val="%1."/>
      <w:lvlJc w:val="left"/>
      <w:pPr>
        <w:ind w:left="705" w:hanging="705"/>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862" w:hanging="720"/>
      </w:pPr>
      <w:rPr>
        <w:rFonts w:ascii="PT Sans" w:hAnsi="PT San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10"/>
  </w:num>
  <w:num w:numId="4">
    <w:abstractNumId w:val="8"/>
  </w:num>
  <w:num w:numId="5">
    <w:abstractNumId w:val="4"/>
  </w:num>
  <w:num w:numId="6">
    <w:abstractNumId w:val="15"/>
  </w:num>
  <w:num w:numId="7">
    <w:abstractNumId w:val="6"/>
  </w:num>
  <w:num w:numId="8">
    <w:abstractNumId w:val="7"/>
  </w:num>
  <w:num w:numId="9">
    <w:abstractNumId w:val="12"/>
  </w:num>
  <w:num w:numId="10">
    <w:abstractNumId w:val="14"/>
  </w:num>
  <w:num w:numId="11">
    <w:abstractNumId w:val="3"/>
  </w:num>
  <w:num w:numId="12">
    <w:abstractNumId w:val="9"/>
  </w:num>
  <w:num w:numId="13">
    <w:abstractNumId w:val="13"/>
  </w:num>
  <w:num w:numId="14">
    <w:abstractNumId w:val="2"/>
  </w:num>
  <w:num w:numId="15">
    <w:abstractNumId w:val="5"/>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ctiveWritingStyle w:appName="MSWord" w:lang="ru-RU" w:vendorID="64" w:dllVersion="131078" w:nlCheck="1" w:checkStyle="0"/>
  <w:proofState w:spelling="clean" w:grammar="clean"/>
  <w:defaultTabStop w:val="708"/>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45"/>
    <w:rsid w:val="0000174E"/>
    <w:rsid w:val="00003D9A"/>
    <w:rsid w:val="00006347"/>
    <w:rsid w:val="000069F4"/>
    <w:rsid w:val="00010602"/>
    <w:rsid w:val="000108CE"/>
    <w:rsid w:val="0001197F"/>
    <w:rsid w:val="00014E30"/>
    <w:rsid w:val="000208F4"/>
    <w:rsid w:val="00021B45"/>
    <w:rsid w:val="00022CE2"/>
    <w:rsid w:val="000243C9"/>
    <w:rsid w:val="00024EFB"/>
    <w:rsid w:val="00026330"/>
    <w:rsid w:val="00030994"/>
    <w:rsid w:val="00032011"/>
    <w:rsid w:val="00032149"/>
    <w:rsid w:val="00035137"/>
    <w:rsid w:val="00036B30"/>
    <w:rsid w:val="00046741"/>
    <w:rsid w:val="00047609"/>
    <w:rsid w:val="000501D7"/>
    <w:rsid w:val="000518D1"/>
    <w:rsid w:val="00053519"/>
    <w:rsid w:val="000568BC"/>
    <w:rsid w:val="00060910"/>
    <w:rsid w:val="0006387A"/>
    <w:rsid w:val="0006531D"/>
    <w:rsid w:val="00073BAE"/>
    <w:rsid w:val="00080182"/>
    <w:rsid w:val="00081332"/>
    <w:rsid w:val="000819EC"/>
    <w:rsid w:val="00092371"/>
    <w:rsid w:val="00096FE7"/>
    <w:rsid w:val="000A1434"/>
    <w:rsid w:val="000A20E3"/>
    <w:rsid w:val="000A291E"/>
    <w:rsid w:val="000A372D"/>
    <w:rsid w:val="000A4FEB"/>
    <w:rsid w:val="000A6840"/>
    <w:rsid w:val="000A7F01"/>
    <w:rsid w:val="000B0A35"/>
    <w:rsid w:val="000B1771"/>
    <w:rsid w:val="000B3BB6"/>
    <w:rsid w:val="000B75FA"/>
    <w:rsid w:val="000B7B38"/>
    <w:rsid w:val="000B7E2C"/>
    <w:rsid w:val="000B7FB5"/>
    <w:rsid w:val="000C03E9"/>
    <w:rsid w:val="000C1A36"/>
    <w:rsid w:val="000C1B50"/>
    <w:rsid w:val="000C392B"/>
    <w:rsid w:val="000C756D"/>
    <w:rsid w:val="000D7869"/>
    <w:rsid w:val="000E39C0"/>
    <w:rsid w:val="000E4331"/>
    <w:rsid w:val="000E5FA6"/>
    <w:rsid w:val="000E61ED"/>
    <w:rsid w:val="000F2FFE"/>
    <w:rsid w:val="001033AC"/>
    <w:rsid w:val="00104BEE"/>
    <w:rsid w:val="00106910"/>
    <w:rsid w:val="00107736"/>
    <w:rsid w:val="00111443"/>
    <w:rsid w:val="00116C08"/>
    <w:rsid w:val="00122A30"/>
    <w:rsid w:val="00123D00"/>
    <w:rsid w:val="00127243"/>
    <w:rsid w:val="001321E3"/>
    <w:rsid w:val="00136A01"/>
    <w:rsid w:val="00136DD3"/>
    <w:rsid w:val="00140C3C"/>
    <w:rsid w:val="00143820"/>
    <w:rsid w:val="00143D33"/>
    <w:rsid w:val="001453DD"/>
    <w:rsid w:val="001536C1"/>
    <w:rsid w:val="00156916"/>
    <w:rsid w:val="00156FE3"/>
    <w:rsid w:val="00160647"/>
    <w:rsid w:val="00164913"/>
    <w:rsid w:val="00166B9A"/>
    <w:rsid w:val="0016757D"/>
    <w:rsid w:val="0017038F"/>
    <w:rsid w:val="00170A50"/>
    <w:rsid w:val="001750BD"/>
    <w:rsid w:val="00175BCD"/>
    <w:rsid w:val="00182B32"/>
    <w:rsid w:val="001866BB"/>
    <w:rsid w:val="00186F45"/>
    <w:rsid w:val="00187033"/>
    <w:rsid w:val="00187569"/>
    <w:rsid w:val="0019191A"/>
    <w:rsid w:val="001919D7"/>
    <w:rsid w:val="00193EE1"/>
    <w:rsid w:val="001A0C62"/>
    <w:rsid w:val="001A214D"/>
    <w:rsid w:val="001A3890"/>
    <w:rsid w:val="001A6F92"/>
    <w:rsid w:val="001B0B0E"/>
    <w:rsid w:val="001B156D"/>
    <w:rsid w:val="001B66B2"/>
    <w:rsid w:val="001C1129"/>
    <w:rsid w:val="001C25E3"/>
    <w:rsid w:val="001C4518"/>
    <w:rsid w:val="001C59E0"/>
    <w:rsid w:val="001D60D1"/>
    <w:rsid w:val="001D70F7"/>
    <w:rsid w:val="001E00CC"/>
    <w:rsid w:val="001F1DBE"/>
    <w:rsid w:val="001F2103"/>
    <w:rsid w:val="001F7978"/>
    <w:rsid w:val="00204A9E"/>
    <w:rsid w:val="00210065"/>
    <w:rsid w:val="00211C72"/>
    <w:rsid w:val="00215049"/>
    <w:rsid w:val="002151BD"/>
    <w:rsid w:val="00216DE0"/>
    <w:rsid w:val="00217AC7"/>
    <w:rsid w:val="002206C5"/>
    <w:rsid w:val="00221EA5"/>
    <w:rsid w:val="002228FA"/>
    <w:rsid w:val="00234B3F"/>
    <w:rsid w:val="00240373"/>
    <w:rsid w:val="00244772"/>
    <w:rsid w:val="0024629B"/>
    <w:rsid w:val="00246E73"/>
    <w:rsid w:val="00251F08"/>
    <w:rsid w:val="00252BA5"/>
    <w:rsid w:val="00253461"/>
    <w:rsid w:val="00253537"/>
    <w:rsid w:val="00256E34"/>
    <w:rsid w:val="002570A2"/>
    <w:rsid w:val="00257462"/>
    <w:rsid w:val="00261201"/>
    <w:rsid w:val="002620D6"/>
    <w:rsid w:val="00263353"/>
    <w:rsid w:val="00263F3A"/>
    <w:rsid w:val="00264058"/>
    <w:rsid w:val="00267C11"/>
    <w:rsid w:val="002711C6"/>
    <w:rsid w:val="00271613"/>
    <w:rsid w:val="00271D83"/>
    <w:rsid w:val="00271E34"/>
    <w:rsid w:val="002734EC"/>
    <w:rsid w:val="00280493"/>
    <w:rsid w:val="0028076D"/>
    <w:rsid w:val="00281392"/>
    <w:rsid w:val="00281429"/>
    <w:rsid w:val="00281809"/>
    <w:rsid w:val="0028189D"/>
    <w:rsid w:val="002850CB"/>
    <w:rsid w:val="00285284"/>
    <w:rsid w:val="002906D7"/>
    <w:rsid w:val="00291A8A"/>
    <w:rsid w:val="0029462D"/>
    <w:rsid w:val="00295808"/>
    <w:rsid w:val="00297A4F"/>
    <w:rsid w:val="002A0646"/>
    <w:rsid w:val="002A1D3D"/>
    <w:rsid w:val="002A5716"/>
    <w:rsid w:val="002A5F57"/>
    <w:rsid w:val="002B142E"/>
    <w:rsid w:val="002B1730"/>
    <w:rsid w:val="002B20A3"/>
    <w:rsid w:val="002B3BB2"/>
    <w:rsid w:val="002B4BE4"/>
    <w:rsid w:val="002B53B8"/>
    <w:rsid w:val="002B6A2B"/>
    <w:rsid w:val="002C0123"/>
    <w:rsid w:val="002C05C8"/>
    <w:rsid w:val="002C1376"/>
    <w:rsid w:val="002C1F36"/>
    <w:rsid w:val="002C20BF"/>
    <w:rsid w:val="002C2CF5"/>
    <w:rsid w:val="002C357E"/>
    <w:rsid w:val="002C5DCF"/>
    <w:rsid w:val="002D2DB9"/>
    <w:rsid w:val="002D3A7C"/>
    <w:rsid w:val="002D3C95"/>
    <w:rsid w:val="002D551E"/>
    <w:rsid w:val="002D7F9A"/>
    <w:rsid w:val="002E0F1A"/>
    <w:rsid w:val="002E726B"/>
    <w:rsid w:val="002F03D5"/>
    <w:rsid w:val="002F457C"/>
    <w:rsid w:val="00310ACA"/>
    <w:rsid w:val="00311C50"/>
    <w:rsid w:val="00311D2B"/>
    <w:rsid w:val="003143C3"/>
    <w:rsid w:val="00314D72"/>
    <w:rsid w:val="0031588F"/>
    <w:rsid w:val="003166FA"/>
    <w:rsid w:val="003172B0"/>
    <w:rsid w:val="003178A0"/>
    <w:rsid w:val="003201AB"/>
    <w:rsid w:val="003206EF"/>
    <w:rsid w:val="00320C74"/>
    <w:rsid w:val="00320D6F"/>
    <w:rsid w:val="0032367E"/>
    <w:rsid w:val="00323DE9"/>
    <w:rsid w:val="00325EED"/>
    <w:rsid w:val="003265AB"/>
    <w:rsid w:val="003342E1"/>
    <w:rsid w:val="00336142"/>
    <w:rsid w:val="003410C5"/>
    <w:rsid w:val="0034204A"/>
    <w:rsid w:val="0034439A"/>
    <w:rsid w:val="0034450F"/>
    <w:rsid w:val="00344DE7"/>
    <w:rsid w:val="00350BE2"/>
    <w:rsid w:val="00350E44"/>
    <w:rsid w:val="00351051"/>
    <w:rsid w:val="00351A6C"/>
    <w:rsid w:val="00357521"/>
    <w:rsid w:val="00360899"/>
    <w:rsid w:val="00362CBF"/>
    <w:rsid w:val="00365441"/>
    <w:rsid w:val="00366281"/>
    <w:rsid w:val="00367364"/>
    <w:rsid w:val="00367865"/>
    <w:rsid w:val="00371ACA"/>
    <w:rsid w:val="00371CA7"/>
    <w:rsid w:val="00373197"/>
    <w:rsid w:val="00374CF3"/>
    <w:rsid w:val="00376DD1"/>
    <w:rsid w:val="00383926"/>
    <w:rsid w:val="0038464C"/>
    <w:rsid w:val="00384C08"/>
    <w:rsid w:val="00386EDD"/>
    <w:rsid w:val="00387E27"/>
    <w:rsid w:val="0039146F"/>
    <w:rsid w:val="00392270"/>
    <w:rsid w:val="00392AE7"/>
    <w:rsid w:val="00394A5D"/>
    <w:rsid w:val="00396804"/>
    <w:rsid w:val="00396FEE"/>
    <w:rsid w:val="00397A00"/>
    <w:rsid w:val="003A2A11"/>
    <w:rsid w:val="003A6160"/>
    <w:rsid w:val="003B1AF5"/>
    <w:rsid w:val="003B3751"/>
    <w:rsid w:val="003C071F"/>
    <w:rsid w:val="003C0C90"/>
    <w:rsid w:val="003C1D22"/>
    <w:rsid w:val="003C3599"/>
    <w:rsid w:val="003C3EC6"/>
    <w:rsid w:val="003C6EDF"/>
    <w:rsid w:val="003C73ED"/>
    <w:rsid w:val="003C746E"/>
    <w:rsid w:val="003C7711"/>
    <w:rsid w:val="003D12A7"/>
    <w:rsid w:val="003D7674"/>
    <w:rsid w:val="003F0141"/>
    <w:rsid w:val="003F1487"/>
    <w:rsid w:val="003F17D6"/>
    <w:rsid w:val="003F35F1"/>
    <w:rsid w:val="003F5D96"/>
    <w:rsid w:val="003F65FB"/>
    <w:rsid w:val="00403C70"/>
    <w:rsid w:val="00403E95"/>
    <w:rsid w:val="00410061"/>
    <w:rsid w:val="00411111"/>
    <w:rsid w:val="00411AD5"/>
    <w:rsid w:val="004122A8"/>
    <w:rsid w:val="00415DFE"/>
    <w:rsid w:val="00417C47"/>
    <w:rsid w:val="0042126E"/>
    <w:rsid w:val="00427543"/>
    <w:rsid w:val="00432131"/>
    <w:rsid w:val="00433AD0"/>
    <w:rsid w:val="004348F1"/>
    <w:rsid w:val="00444554"/>
    <w:rsid w:val="004453A1"/>
    <w:rsid w:val="004470B8"/>
    <w:rsid w:val="00453391"/>
    <w:rsid w:val="0045367C"/>
    <w:rsid w:val="00455045"/>
    <w:rsid w:val="00456315"/>
    <w:rsid w:val="00460F72"/>
    <w:rsid w:val="00463204"/>
    <w:rsid w:val="0046388B"/>
    <w:rsid w:val="00463962"/>
    <w:rsid w:val="004654FC"/>
    <w:rsid w:val="004668DF"/>
    <w:rsid w:val="0046771D"/>
    <w:rsid w:val="00472A86"/>
    <w:rsid w:val="0047384B"/>
    <w:rsid w:val="00473FBB"/>
    <w:rsid w:val="004755DF"/>
    <w:rsid w:val="004758FB"/>
    <w:rsid w:val="00477E48"/>
    <w:rsid w:val="00486CAB"/>
    <w:rsid w:val="00491C8A"/>
    <w:rsid w:val="00492904"/>
    <w:rsid w:val="00496CCF"/>
    <w:rsid w:val="004A47C0"/>
    <w:rsid w:val="004A5800"/>
    <w:rsid w:val="004A5A3B"/>
    <w:rsid w:val="004B0F1D"/>
    <w:rsid w:val="004B2C48"/>
    <w:rsid w:val="004B43D9"/>
    <w:rsid w:val="004B5A89"/>
    <w:rsid w:val="004B5B5A"/>
    <w:rsid w:val="004C1626"/>
    <w:rsid w:val="004C2F5C"/>
    <w:rsid w:val="004C577F"/>
    <w:rsid w:val="004C635B"/>
    <w:rsid w:val="004D3BD6"/>
    <w:rsid w:val="004D7765"/>
    <w:rsid w:val="004E2C61"/>
    <w:rsid w:val="004E3BBE"/>
    <w:rsid w:val="004F245B"/>
    <w:rsid w:val="004F6FD4"/>
    <w:rsid w:val="004F7415"/>
    <w:rsid w:val="00501226"/>
    <w:rsid w:val="005060FB"/>
    <w:rsid w:val="00511B6A"/>
    <w:rsid w:val="00513799"/>
    <w:rsid w:val="00520516"/>
    <w:rsid w:val="00522673"/>
    <w:rsid w:val="005246B1"/>
    <w:rsid w:val="00527257"/>
    <w:rsid w:val="00530974"/>
    <w:rsid w:val="00531E6B"/>
    <w:rsid w:val="0053382C"/>
    <w:rsid w:val="005338F6"/>
    <w:rsid w:val="00533AFB"/>
    <w:rsid w:val="005350F4"/>
    <w:rsid w:val="00536440"/>
    <w:rsid w:val="00536C26"/>
    <w:rsid w:val="00542DB6"/>
    <w:rsid w:val="00542EB1"/>
    <w:rsid w:val="00551C7C"/>
    <w:rsid w:val="00552549"/>
    <w:rsid w:val="005545E3"/>
    <w:rsid w:val="0055585B"/>
    <w:rsid w:val="00556AFA"/>
    <w:rsid w:val="00564114"/>
    <w:rsid w:val="00564D5F"/>
    <w:rsid w:val="005659A5"/>
    <w:rsid w:val="005661DE"/>
    <w:rsid w:val="00567360"/>
    <w:rsid w:val="00570A6C"/>
    <w:rsid w:val="00574947"/>
    <w:rsid w:val="00577E27"/>
    <w:rsid w:val="00582E5D"/>
    <w:rsid w:val="00585FDE"/>
    <w:rsid w:val="00587A66"/>
    <w:rsid w:val="00587F16"/>
    <w:rsid w:val="005907B5"/>
    <w:rsid w:val="00590EDB"/>
    <w:rsid w:val="005943E7"/>
    <w:rsid w:val="005A109F"/>
    <w:rsid w:val="005A63A4"/>
    <w:rsid w:val="005A6A48"/>
    <w:rsid w:val="005A6AA6"/>
    <w:rsid w:val="005A7C55"/>
    <w:rsid w:val="005B4FF3"/>
    <w:rsid w:val="005B5D0A"/>
    <w:rsid w:val="005C0AB3"/>
    <w:rsid w:val="005C243C"/>
    <w:rsid w:val="005C40F3"/>
    <w:rsid w:val="005C730F"/>
    <w:rsid w:val="005D28A2"/>
    <w:rsid w:val="005D28D5"/>
    <w:rsid w:val="005D491B"/>
    <w:rsid w:val="005D75CF"/>
    <w:rsid w:val="005D7AF5"/>
    <w:rsid w:val="005E247A"/>
    <w:rsid w:val="005E7BD5"/>
    <w:rsid w:val="005F0066"/>
    <w:rsid w:val="005F3345"/>
    <w:rsid w:val="005F49D9"/>
    <w:rsid w:val="00600802"/>
    <w:rsid w:val="00604E04"/>
    <w:rsid w:val="006111C5"/>
    <w:rsid w:val="00615A2C"/>
    <w:rsid w:val="00620CF3"/>
    <w:rsid w:val="00621474"/>
    <w:rsid w:val="00621BD6"/>
    <w:rsid w:val="00621C62"/>
    <w:rsid w:val="00621C9D"/>
    <w:rsid w:val="00623441"/>
    <w:rsid w:val="006254FF"/>
    <w:rsid w:val="0062639B"/>
    <w:rsid w:val="00627A6B"/>
    <w:rsid w:val="00627E48"/>
    <w:rsid w:val="00631178"/>
    <w:rsid w:val="00631383"/>
    <w:rsid w:val="006338F0"/>
    <w:rsid w:val="00633946"/>
    <w:rsid w:val="00633F49"/>
    <w:rsid w:val="006348E1"/>
    <w:rsid w:val="00634D92"/>
    <w:rsid w:val="00636F15"/>
    <w:rsid w:val="00637E25"/>
    <w:rsid w:val="006416CF"/>
    <w:rsid w:val="00644AC9"/>
    <w:rsid w:val="00651452"/>
    <w:rsid w:val="00651D0D"/>
    <w:rsid w:val="006571A6"/>
    <w:rsid w:val="006608AD"/>
    <w:rsid w:val="00662AFE"/>
    <w:rsid w:val="00662DC8"/>
    <w:rsid w:val="006646D5"/>
    <w:rsid w:val="00665090"/>
    <w:rsid w:val="00670447"/>
    <w:rsid w:val="00671F9A"/>
    <w:rsid w:val="006756AF"/>
    <w:rsid w:val="0067764C"/>
    <w:rsid w:val="00682F44"/>
    <w:rsid w:val="00683366"/>
    <w:rsid w:val="00685A5E"/>
    <w:rsid w:val="006865EC"/>
    <w:rsid w:val="006903C4"/>
    <w:rsid w:val="00695D0D"/>
    <w:rsid w:val="006967D8"/>
    <w:rsid w:val="006A28A1"/>
    <w:rsid w:val="006A5916"/>
    <w:rsid w:val="006A613B"/>
    <w:rsid w:val="006A6187"/>
    <w:rsid w:val="006B607D"/>
    <w:rsid w:val="006B64DF"/>
    <w:rsid w:val="006B6BD1"/>
    <w:rsid w:val="006B7979"/>
    <w:rsid w:val="006C73D2"/>
    <w:rsid w:val="006D00B0"/>
    <w:rsid w:val="006D10E0"/>
    <w:rsid w:val="006D1963"/>
    <w:rsid w:val="006D28E3"/>
    <w:rsid w:val="006D3B0B"/>
    <w:rsid w:val="006D66EC"/>
    <w:rsid w:val="006D6E3F"/>
    <w:rsid w:val="006E2CD3"/>
    <w:rsid w:val="006E3F5C"/>
    <w:rsid w:val="006E4B98"/>
    <w:rsid w:val="006E4ECD"/>
    <w:rsid w:val="006E598E"/>
    <w:rsid w:val="006E6F29"/>
    <w:rsid w:val="006E75E5"/>
    <w:rsid w:val="006E7618"/>
    <w:rsid w:val="006F4245"/>
    <w:rsid w:val="006F726C"/>
    <w:rsid w:val="00700022"/>
    <w:rsid w:val="007006A0"/>
    <w:rsid w:val="00704A07"/>
    <w:rsid w:val="00705BE5"/>
    <w:rsid w:val="007150D7"/>
    <w:rsid w:val="007178DF"/>
    <w:rsid w:val="00721122"/>
    <w:rsid w:val="00721672"/>
    <w:rsid w:val="007222C9"/>
    <w:rsid w:val="00724486"/>
    <w:rsid w:val="00724645"/>
    <w:rsid w:val="00724F77"/>
    <w:rsid w:val="007266EA"/>
    <w:rsid w:val="00726891"/>
    <w:rsid w:val="007326C7"/>
    <w:rsid w:val="00735C5D"/>
    <w:rsid w:val="00740BBD"/>
    <w:rsid w:val="00741DE7"/>
    <w:rsid w:val="00743DAB"/>
    <w:rsid w:val="00744780"/>
    <w:rsid w:val="007515B9"/>
    <w:rsid w:val="00752C5B"/>
    <w:rsid w:val="00755543"/>
    <w:rsid w:val="00757742"/>
    <w:rsid w:val="00757793"/>
    <w:rsid w:val="00761B84"/>
    <w:rsid w:val="00764FF9"/>
    <w:rsid w:val="00765C1E"/>
    <w:rsid w:val="00771945"/>
    <w:rsid w:val="00773EF6"/>
    <w:rsid w:val="00774293"/>
    <w:rsid w:val="00777711"/>
    <w:rsid w:val="00783E30"/>
    <w:rsid w:val="00783F72"/>
    <w:rsid w:val="00785313"/>
    <w:rsid w:val="00785DAB"/>
    <w:rsid w:val="0079095F"/>
    <w:rsid w:val="00791C6A"/>
    <w:rsid w:val="0079328C"/>
    <w:rsid w:val="00793476"/>
    <w:rsid w:val="00797AEB"/>
    <w:rsid w:val="007A0DFB"/>
    <w:rsid w:val="007A2328"/>
    <w:rsid w:val="007A4E96"/>
    <w:rsid w:val="007A52C7"/>
    <w:rsid w:val="007B1F2E"/>
    <w:rsid w:val="007B5CA3"/>
    <w:rsid w:val="007C079F"/>
    <w:rsid w:val="007C1001"/>
    <w:rsid w:val="007C1195"/>
    <w:rsid w:val="007C73DC"/>
    <w:rsid w:val="007D4B29"/>
    <w:rsid w:val="007D7B71"/>
    <w:rsid w:val="007E01ED"/>
    <w:rsid w:val="007E25F4"/>
    <w:rsid w:val="007E3086"/>
    <w:rsid w:val="007E7B37"/>
    <w:rsid w:val="007F024C"/>
    <w:rsid w:val="007F0F7A"/>
    <w:rsid w:val="007F3BBC"/>
    <w:rsid w:val="008050E6"/>
    <w:rsid w:val="00805FEC"/>
    <w:rsid w:val="00807AEF"/>
    <w:rsid w:val="00811AE9"/>
    <w:rsid w:val="00812E23"/>
    <w:rsid w:val="0081399F"/>
    <w:rsid w:val="00814C0A"/>
    <w:rsid w:val="00815064"/>
    <w:rsid w:val="00816EA1"/>
    <w:rsid w:val="00823869"/>
    <w:rsid w:val="008241B3"/>
    <w:rsid w:val="008261EF"/>
    <w:rsid w:val="00826867"/>
    <w:rsid w:val="008276DB"/>
    <w:rsid w:val="0083249C"/>
    <w:rsid w:val="00836F9A"/>
    <w:rsid w:val="008428D5"/>
    <w:rsid w:val="00843B03"/>
    <w:rsid w:val="00844527"/>
    <w:rsid w:val="00845100"/>
    <w:rsid w:val="00847220"/>
    <w:rsid w:val="008500BA"/>
    <w:rsid w:val="00853D10"/>
    <w:rsid w:val="008622E1"/>
    <w:rsid w:val="00862AAA"/>
    <w:rsid w:val="0086319E"/>
    <w:rsid w:val="00863927"/>
    <w:rsid w:val="00863CEC"/>
    <w:rsid w:val="0086477E"/>
    <w:rsid w:val="0086519C"/>
    <w:rsid w:val="00865FDD"/>
    <w:rsid w:val="008706CA"/>
    <w:rsid w:val="00870CD0"/>
    <w:rsid w:val="008729E2"/>
    <w:rsid w:val="00876184"/>
    <w:rsid w:val="0087633D"/>
    <w:rsid w:val="008768E1"/>
    <w:rsid w:val="00880C53"/>
    <w:rsid w:val="008834F9"/>
    <w:rsid w:val="00884F3F"/>
    <w:rsid w:val="00885AE4"/>
    <w:rsid w:val="008877EE"/>
    <w:rsid w:val="00890CEB"/>
    <w:rsid w:val="008954DC"/>
    <w:rsid w:val="008A1945"/>
    <w:rsid w:val="008A1C25"/>
    <w:rsid w:val="008A31D7"/>
    <w:rsid w:val="008A37E0"/>
    <w:rsid w:val="008B4F96"/>
    <w:rsid w:val="008B55B5"/>
    <w:rsid w:val="008B7A7A"/>
    <w:rsid w:val="008C06B2"/>
    <w:rsid w:val="008C25F4"/>
    <w:rsid w:val="008C3993"/>
    <w:rsid w:val="008C6336"/>
    <w:rsid w:val="008D099E"/>
    <w:rsid w:val="008D22B5"/>
    <w:rsid w:val="008D4966"/>
    <w:rsid w:val="008D6243"/>
    <w:rsid w:val="008D64AE"/>
    <w:rsid w:val="008D6AC6"/>
    <w:rsid w:val="008E128C"/>
    <w:rsid w:val="008E2BF0"/>
    <w:rsid w:val="008E6629"/>
    <w:rsid w:val="008F1D32"/>
    <w:rsid w:val="008F2195"/>
    <w:rsid w:val="008F2A71"/>
    <w:rsid w:val="00905E22"/>
    <w:rsid w:val="0090617F"/>
    <w:rsid w:val="0091459A"/>
    <w:rsid w:val="009164B6"/>
    <w:rsid w:val="00917A38"/>
    <w:rsid w:val="00922FE3"/>
    <w:rsid w:val="009317D2"/>
    <w:rsid w:val="00934A3C"/>
    <w:rsid w:val="00937A5B"/>
    <w:rsid w:val="00940068"/>
    <w:rsid w:val="00940AF6"/>
    <w:rsid w:val="00941BCC"/>
    <w:rsid w:val="00944EBC"/>
    <w:rsid w:val="0094530C"/>
    <w:rsid w:val="00945C3E"/>
    <w:rsid w:val="009461EE"/>
    <w:rsid w:val="00952E32"/>
    <w:rsid w:val="00953F14"/>
    <w:rsid w:val="00954A49"/>
    <w:rsid w:val="00957D3C"/>
    <w:rsid w:val="00962706"/>
    <w:rsid w:val="009649BE"/>
    <w:rsid w:val="009663B4"/>
    <w:rsid w:val="00966D8B"/>
    <w:rsid w:val="00966DDA"/>
    <w:rsid w:val="00970B8A"/>
    <w:rsid w:val="00972883"/>
    <w:rsid w:val="0097389C"/>
    <w:rsid w:val="00973EE2"/>
    <w:rsid w:val="00974032"/>
    <w:rsid w:val="0097722F"/>
    <w:rsid w:val="0097781E"/>
    <w:rsid w:val="0098208F"/>
    <w:rsid w:val="0098320C"/>
    <w:rsid w:val="00987431"/>
    <w:rsid w:val="009876B2"/>
    <w:rsid w:val="00990074"/>
    <w:rsid w:val="009922ED"/>
    <w:rsid w:val="0099798B"/>
    <w:rsid w:val="00997BD4"/>
    <w:rsid w:val="009A01D5"/>
    <w:rsid w:val="009A57DF"/>
    <w:rsid w:val="009B3F21"/>
    <w:rsid w:val="009B496D"/>
    <w:rsid w:val="009B59BD"/>
    <w:rsid w:val="009B61CC"/>
    <w:rsid w:val="009B7C1D"/>
    <w:rsid w:val="009C076E"/>
    <w:rsid w:val="009C37F9"/>
    <w:rsid w:val="009C6D83"/>
    <w:rsid w:val="009D00EC"/>
    <w:rsid w:val="009D3C73"/>
    <w:rsid w:val="009D5ABF"/>
    <w:rsid w:val="009E02F0"/>
    <w:rsid w:val="009E0BBE"/>
    <w:rsid w:val="009E16F9"/>
    <w:rsid w:val="009E189B"/>
    <w:rsid w:val="009E2B3D"/>
    <w:rsid w:val="009F0AB4"/>
    <w:rsid w:val="009F1A8C"/>
    <w:rsid w:val="009F2007"/>
    <w:rsid w:val="009F5FA1"/>
    <w:rsid w:val="00A0053F"/>
    <w:rsid w:val="00A044DA"/>
    <w:rsid w:val="00A0597A"/>
    <w:rsid w:val="00A11817"/>
    <w:rsid w:val="00A12BA0"/>
    <w:rsid w:val="00A133F9"/>
    <w:rsid w:val="00A137C9"/>
    <w:rsid w:val="00A15DC4"/>
    <w:rsid w:val="00A20B3A"/>
    <w:rsid w:val="00A22548"/>
    <w:rsid w:val="00A265CF"/>
    <w:rsid w:val="00A26885"/>
    <w:rsid w:val="00A31791"/>
    <w:rsid w:val="00A32648"/>
    <w:rsid w:val="00A3350F"/>
    <w:rsid w:val="00A33C28"/>
    <w:rsid w:val="00A33CC9"/>
    <w:rsid w:val="00A37960"/>
    <w:rsid w:val="00A41F91"/>
    <w:rsid w:val="00A43693"/>
    <w:rsid w:val="00A43DB7"/>
    <w:rsid w:val="00A45707"/>
    <w:rsid w:val="00A4729D"/>
    <w:rsid w:val="00A503B3"/>
    <w:rsid w:val="00A50550"/>
    <w:rsid w:val="00A52530"/>
    <w:rsid w:val="00A54583"/>
    <w:rsid w:val="00A54930"/>
    <w:rsid w:val="00A57649"/>
    <w:rsid w:val="00A6339F"/>
    <w:rsid w:val="00A63E06"/>
    <w:rsid w:val="00A645E2"/>
    <w:rsid w:val="00A70445"/>
    <w:rsid w:val="00A75757"/>
    <w:rsid w:val="00A80E72"/>
    <w:rsid w:val="00A84623"/>
    <w:rsid w:val="00A865DE"/>
    <w:rsid w:val="00A86E78"/>
    <w:rsid w:val="00A87204"/>
    <w:rsid w:val="00A9045F"/>
    <w:rsid w:val="00A92ED1"/>
    <w:rsid w:val="00A94B6C"/>
    <w:rsid w:val="00AA1EFB"/>
    <w:rsid w:val="00AA3DBC"/>
    <w:rsid w:val="00AB0D9A"/>
    <w:rsid w:val="00AB0FCC"/>
    <w:rsid w:val="00AB432E"/>
    <w:rsid w:val="00AB4B20"/>
    <w:rsid w:val="00AC2700"/>
    <w:rsid w:val="00AC77E9"/>
    <w:rsid w:val="00AD2A2F"/>
    <w:rsid w:val="00AD6931"/>
    <w:rsid w:val="00AE1353"/>
    <w:rsid w:val="00AE1FF1"/>
    <w:rsid w:val="00AE4A43"/>
    <w:rsid w:val="00AE4F1B"/>
    <w:rsid w:val="00AF607F"/>
    <w:rsid w:val="00B00A6A"/>
    <w:rsid w:val="00B00E4D"/>
    <w:rsid w:val="00B024BD"/>
    <w:rsid w:val="00B034E0"/>
    <w:rsid w:val="00B03C31"/>
    <w:rsid w:val="00B0596B"/>
    <w:rsid w:val="00B06300"/>
    <w:rsid w:val="00B07433"/>
    <w:rsid w:val="00B1135D"/>
    <w:rsid w:val="00B1484B"/>
    <w:rsid w:val="00B20B06"/>
    <w:rsid w:val="00B22638"/>
    <w:rsid w:val="00B22C13"/>
    <w:rsid w:val="00B232B0"/>
    <w:rsid w:val="00B253F2"/>
    <w:rsid w:val="00B25BC1"/>
    <w:rsid w:val="00B30208"/>
    <w:rsid w:val="00B32D14"/>
    <w:rsid w:val="00B359EC"/>
    <w:rsid w:val="00B35F64"/>
    <w:rsid w:val="00B366BE"/>
    <w:rsid w:val="00B36E11"/>
    <w:rsid w:val="00B37490"/>
    <w:rsid w:val="00B416DB"/>
    <w:rsid w:val="00B438BE"/>
    <w:rsid w:val="00B44337"/>
    <w:rsid w:val="00B455C7"/>
    <w:rsid w:val="00B47729"/>
    <w:rsid w:val="00B50991"/>
    <w:rsid w:val="00B51D8A"/>
    <w:rsid w:val="00B56933"/>
    <w:rsid w:val="00B63CF3"/>
    <w:rsid w:val="00B672C1"/>
    <w:rsid w:val="00B70599"/>
    <w:rsid w:val="00B706BE"/>
    <w:rsid w:val="00B72847"/>
    <w:rsid w:val="00B73A98"/>
    <w:rsid w:val="00B74E1D"/>
    <w:rsid w:val="00B75072"/>
    <w:rsid w:val="00B76476"/>
    <w:rsid w:val="00B771B5"/>
    <w:rsid w:val="00B818E9"/>
    <w:rsid w:val="00B81D0D"/>
    <w:rsid w:val="00B83619"/>
    <w:rsid w:val="00B920A3"/>
    <w:rsid w:val="00B92562"/>
    <w:rsid w:val="00B928D6"/>
    <w:rsid w:val="00B94F04"/>
    <w:rsid w:val="00B95625"/>
    <w:rsid w:val="00BA131A"/>
    <w:rsid w:val="00BA13C4"/>
    <w:rsid w:val="00BA4C52"/>
    <w:rsid w:val="00BA744F"/>
    <w:rsid w:val="00BB08F9"/>
    <w:rsid w:val="00BB435A"/>
    <w:rsid w:val="00BB76F7"/>
    <w:rsid w:val="00BC0366"/>
    <w:rsid w:val="00BC1621"/>
    <w:rsid w:val="00BC44BA"/>
    <w:rsid w:val="00BC47E1"/>
    <w:rsid w:val="00BC4CF5"/>
    <w:rsid w:val="00BC5285"/>
    <w:rsid w:val="00BC79C2"/>
    <w:rsid w:val="00BD1C32"/>
    <w:rsid w:val="00BD299F"/>
    <w:rsid w:val="00BD7541"/>
    <w:rsid w:val="00BE3388"/>
    <w:rsid w:val="00BE6ADE"/>
    <w:rsid w:val="00BE7E0A"/>
    <w:rsid w:val="00BF0A33"/>
    <w:rsid w:val="00BF2281"/>
    <w:rsid w:val="00BF5F26"/>
    <w:rsid w:val="00BF7230"/>
    <w:rsid w:val="00BF7F8A"/>
    <w:rsid w:val="00C0130B"/>
    <w:rsid w:val="00C01C41"/>
    <w:rsid w:val="00C03E5F"/>
    <w:rsid w:val="00C05B03"/>
    <w:rsid w:val="00C10991"/>
    <w:rsid w:val="00C143D0"/>
    <w:rsid w:val="00C14B71"/>
    <w:rsid w:val="00C15C73"/>
    <w:rsid w:val="00C17DD0"/>
    <w:rsid w:val="00C20582"/>
    <w:rsid w:val="00C20FA1"/>
    <w:rsid w:val="00C227C6"/>
    <w:rsid w:val="00C2330B"/>
    <w:rsid w:val="00C24C96"/>
    <w:rsid w:val="00C25826"/>
    <w:rsid w:val="00C30B6D"/>
    <w:rsid w:val="00C3199F"/>
    <w:rsid w:val="00C32AFC"/>
    <w:rsid w:val="00C33A1C"/>
    <w:rsid w:val="00C41E99"/>
    <w:rsid w:val="00C42E5D"/>
    <w:rsid w:val="00C454EE"/>
    <w:rsid w:val="00C507AC"/>
    <w:rsid w:val="00C51744"/>
    <w:rsid w:val="00C524F9"/>
    <w:rsid w:val="00C525D6"/>
    <w:rsid w:val="00C534A6"/>
    <w:rsid w:val="00C53DE6"/>
    <w:rsid w:val="00C54D08"/>
    <w:rsid w:val="00C55F8D"/>
    <w:rsid w:val="00C6175E"/>
    <w:rsid w:val="00C61E78"/>
    <w:rsid w:val="00C62BF2"/>
    <w:rsid w:val="00C63007"/>
    <w:rsid w:val="00C64811"/>
    <w:rsid w:val="00C65AC9"/>
    <w:rsid w:val="00C70522"/>
    <w:rsid w:val="00C70C24"/>
    <w:rsid w:val="00C72ACA"/>
    <w:rsid w:val="00C72B9E"/>
    <w:rsid w:val="00C7303D"/>
    <w:rsid w:val="00C76BCC"/>
    <w:rsid w:val="00C80A02"/>
    <w:rsid w:val="00C823BB"/>
    <w:rsid w:val="00C82831"/>
    <w:rsid w:val="00C83189"/>
    <w:rsid w:val="00C833FA"/>
    <w:rsid w:val="00C87D90"/>
    <w:rsid w:val="00C93A81"/>
    <w:rsid w:val="00C95A8E"/>
    <w:rsid w:val="00C95FF1"/>
    <w:rsid w:val="00C972FF"/>
    <w:rsid w:val="00CA158B"/>
    <w:rsid w:val="00CA2A75"/>
    <w:rsid w:val="00CA350E"/>
    <w:rsid w:val="00CA6850"/>
    <w:rsid w:val="00CA7B1D"/>
    <w:rsid w:val="00CB0A6F"/>
    <w:rsid w:val="00CB54A7"/>
    <w:rsid w:val="00CB55C7"/>
    <w:rsid w:val="00CC21D6"/>
    <w:rsid w:val="00CD0E13"/>
    <w:rsid w:val="00CD1F52"/>
    <w:rsid w:val="00CD3429"/>
    <w:rsid w:val="00CD3A77"/>
    <w:rsid w:val="00CD62B8"/>
    <w:rsid w:val="00CD75F3"/>
    <w:rsid w:val="00CE52C9"/>
    <w:rsid w:val="00CE6E0D"/>
    <w:rsid w:val="00CE72B5"/>
    <w:rsid w:val="00CF10FE"/>
    <w:rsid w:val="00CF13A9"/>
    <w:rsid w:val="00CF3EE1"/>
    <w:rsid w:val="00D01617"/>
    <w:rsid w:val="00D05CDE"/>
    <w:rsid w:val="00D11ECF"/>
    <w:rsid w:val="00D1395D"/>
    <w:rsid w:val="00D13C72"/>
    <w:rsid w:val="00D15B1D"/>
    <w:rsid w:val="00D210CC"/>
    <w:rsid w:val="00D26A4A"/>
    <w:rsid w:val="00D327CE"/>
    <w:rsid w:val="00D32A0A"/>
    <w:rsid w:val="00D32C5C"/>
    <w:rsid w:val="00D3461A"/>
    <w:rsid w:val="00D40CEE"/>
    <w:rsid w:val="00D43730"/>
    <w:rsid w:val="00D4737B"/>
    <w:rsid w:val="00D50CF2"/>
    <w:rsid w:val="00D52B42"/>
    <w:rsid w:val="00D54996"/>
    <w:rsid w:val="00D62D90"/>
    <w:rsid w:val="00D630A9"/>
    <w:rsid w:val="00D72D82"/>
    <w:rsid w:val="00D737CB"/>
    <w:rsid w:val="00D73FB3"/>
    <w:rsid w:val="00D7415C"/>
    <w:rsid w:val="00D82A25"/>
    <w:rsid w:val="00D840A4"/>
    <w:rsid w:val="00D909F6"/>
    <w:rsid w:val="00D958DA"/>
    <w:rsid w:val="00D9592C"/>
    <w:rsid w:val="00DA1CE5"/>
    <w:rsid w:val="00DA5EE6"/>
    <w:rsid w:val="00DB073D"/>
    <w:rsid w:val="00DB5214"/>
    <w:rsid w:val="00DB65A0"/>
    <w:rsid w:val="00DB6BE6"/>
    <w:rsid w:val="00DB6BF4"/>
    <w:rsid w:val="00DC0916"/>
    <w:rsid w:val="00DC340D"/>
    <w:rsid w:val="00DC4811"/>
    <w:rsid w:val="00DC4924"/>
    <w:rsid w:val="00DC57C7"/>
    <w:rsid w:val="00DC6BF6"/>
    <w:rsid w:val="00DC79FD"/>
    <w:rsid w:val="00DD7BFA"/>
    <w:rsid w:val="00DE05FB"/>
    <w:rsid w:val="00DF63DA"/>
    <w:rsid w:val="00DF6DD0"/>
    <w:rsid w:val="00E0154E"/>
    <w:rsid w:val="00E06D1E"/>
    <w:rsid w:val="00E144C1"/>
    <w:rsid w:val="00E15D1B"/>
    <w:rsid w:val="00E20A9A"/>
    <w:rsid w:val="00E21721"/>
    <w:rsid w:val="00E22CC7"/>
    <w:rsid w:val="00E25D96"/>
    <w:rsid w:val="00E27BF6"/>
    <w:rsid w:val="00E314EE"/>
    <w:rsid w:val="00E3193D"/>
    <w:rsid w:val="00E33122"/>
    <w:rsid w:val="00E3565C"/>
    <w:rsid w:val="00E37CAD"/>
    <w:rsid w:val="00E37EDE"/>
    <w:rsid w:val="00E45BD7"/>
    <w:rsid w:val="00E46773"/>
    <w:rsid w:val="00E50691"/>
    <w:rsid w:val="00E51227"/>
    <w:rsid w:val="00E51A9F"/>
    <w:rsid w:val="00E54B0A"/>
    <w:rsid w:val="00E54E9C"/>
    <w:rsid w:val="00E62A23"/>
    <w:rsid w:val="00E63346"/>
    <w:rsid w:val="00E64307"/>
    <w:rsid w:val="00E64761"/>
    <w:rsid w:val="00E64E45"/>
    <w:rsid w:val="00E657EF"/>
    <w:rsid w:val="00E6587A"/>
    <w:rsid w:val="00E67B3C"/>
    <w:rsid w:val="00E7333D"/>
    <w:rsid w:val="00E76890"/>
    <w:rsid w:val="00E768D5"/>
    <w:rsid w:val="00E76CBE"/>
    <w:rsid w:val="00E8103C"/>
    <w:rsid w:val="00E811CF"/>
    <w:rsid w:val="00E87EB5"/>
    <w:rsid w:val="00E91619"/>
    <w:rsid w:val="00E92073"/>
    <w:rsid w:val="00E929EE"/>
    <w:rsid w:val="00E95B44"/>
    <w:rsid w:val="00E9602F"/>
    <w:rsid w:val="00E96DA7"/>
    <w:rsid w:val="00EA3A28"/>
    <w:rsid w:val="00EA4082"/>
    <w:rsid w:val="00EA5388"/>
    <w:rsid w:val="00EB4143"/>
    <w:rsid w:val="00EB5EB2"/>
    <w:rsid w:val="00EB6ADC"/>
    <w:rsid w:val="00EB6E7B"/>
    <w:rsid w:val="00EB7619"/>
    <w:rsid w:val="00EC16B3"/>
    <w:rsid w:val="00ED1B8D"/>
    <w:rsid w:val="00ED570F"/>
    <w:rsid w:val="00ED74FC"/>
    <w:rsid w:val="00EE2B7A"/>
    <w:rsid w:val="00EE57BB"/>
    <w:rsid w:val="00EE6DF5"/>
    <w:rsid w:val="00EF227B"/>
    <w:rsid w:val="00EF7831"/>
    <w:rsid w:val="00EF7E56"/>
    <w:rsid w:val="00F00146"/>
    <w:rsid w:val="00F00D6B"/>
    <w:rsid w:val="00F00E78"/>
    <w:rsid w:val="00F05053"/>
    <w:rsid w:val="00F12197"/>
    <w:rsid w:val="00F16202"/>
    <w:rsid w:val="00F20C9A"/>
    <w:rsid w:val="00F2326E"/>
    <w:rsid w:val="00F272C8"/>
    <w:rsid w:val="00F3132A"/>
    <w:rsid w:val="00F34A06"/>
    <w:rsid w:val="00F40CAB"/>
    <w:rsid w:val="00F422ED"/>
    <w:rsid w:val="00F433C3"/>
    <w:rsid w:val="00F507E8"/>
    <w:rsid w:val="00F53657"/>
    <w:rsid w:val="00F6186A"/>
    <w:rsid w:val="00F64AD5"/>
    <w:rsid w:val="00F70B91"/>
    <w:rsid w:val="00F7196B"/>
    <w:rsid w:val="00F86752"/>
    <w:rsid w:val="00F87300"/>
    <w:rsid w:val="00F8730B"/>
    <w:rsid w:val="00F9136D"/>
    <w:rsid w:val="00F91DFF"/>
    <w:rsid w:val="00F92EDA"/>
    <w:rsid w:val="00F94CB4"/>
    <w:rsid w:val="00F97046"/>
    <w:rsid w:val="00FA5245"/>
    <w:rsid w:val="00FA7540"/>
    <w:rsid w:val="00FB65F5"/>
    <w:rsid w:val="00FC1B23"/>
    <w:rsid w:val="00FC36E3"/>
    <w:rsid w:val="00FC74DA"/>
    <w:rsid w:val="00FC778D"/>
    <w:rsid w:val="00FD0FA3"/>
    <w:rsid w:val="00FD1270"/>
    <w:rsid w:val="00FD19CB"/>
    <w:rsid w:val="00FD411D"/>
    <w:rsid w:val="00FD42C1"/>
    <w:rsid w:val="00FD54FD"/>
    <w:rsid w:val="00FD6F0A"/>
    <w:rsid w:val="00FE252A"/>
    <w:rsid w:val="00FE2AD4"/>
    <w:rsid w:val="00FF715D"/>
    <w:rsid w:val="00FF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5FD1CF"/>
  <w15:docId w15:val="{1F6E890F-6FF9-44CE-A0CD-8112C143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227"/>
    <w:pPr>
      <w:spacing w:after="200" w:line="276" w:lineRule="auto"/>
    </w:pPr>
    <w:rPr>
      <w:sz w:val="22"/>
      <w:szCs w:val="22"/>
      <w:lang w:eastAsia="en-US"/>
    </w:rPr>
  </w:style>
  <w:style w:type="paragraph" w:styleId="1">
    <w:name w:val="heading 1"/>
    <w:basedOn w:val="a"/>
    <w:next w:val="a"/>
    <w:link w:val="10"/>
    <w:uiPriority w:val="9"/>
    <w:qFormat/>
    <w:rsid w:val="00D958D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6F4245"/>
    <w:pPr>
      <w:keepNext/>
      <w:spacing w:after="0" w:line="240" w:lineRule="auto"/>
      <w:jc w:val="right"/>
      <w:outlineLvl w:val="1"/>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4645"/>
    <w:pPr>
      <w:ind w:left="720"/>
      <w:contextualSpacing/>
    </w:pPr>
  </w:style>
  <w:style w:type="character" w:styleId="a4">
    <w:name w:val="Hyperlink"/>
    <w:unhideWhenUsed/>
    <w:rsid w:val="00587F16"/>
    <w:rPr>
      <w:color w:val="0000FF"/>
      <w:u w:val="single"/>
    </w:rPr>
  </w:style>
  <w:style w:type="table" w:styleId="a5">
    <w:name w:val="Table Grid"/>
    <w:basedOn w:val="a1"/>
    <w:uiPriority w:val="39"/>
    <w:rsid w:val="00A15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unhideWhenUsed/>
    <w:rsid w:val="00C524F9"/>
    <w:rPr>
      <w:sz w:val="16"/>
      <w:szCs w:val="16"/>
    </w:rPr>
  </w:style>
  <w:style w:type="paragraph" w:styleId="a7">
    <w:name w:val="annotation text"/>
    <w:basedOn w:val="a"/>
    <w:link w:val="a8"/>
    <w:uiPriority w:val="99"/>
    <w:unhideWhenUsed/>
    <w:rsid w:val="00C524F9"/>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link w:val="a7"/>
    <w:uiPriority w:val="99"/>
    <w:rsid w:val="00C524F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524F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C524F9"/>
    <w:rPr>
      <w:rFonts w:ascii="Tahoma" w:hAnsi="Tahoma" w:cs="Tahoma"/>
      <w:sz w:val="16"/>
      <w:szCs w:val="16"/>
    </w:rPr>
  </w:style>
  <w:style w:type="character" w:customStyle="1" w:styleId="10">
    <w:name w:val="Заголовок 1 Знак"/>
    <w:link w:val="1"/>
    <w:rsid w:val="00D958DA"/>
    <w:rPr>
      <w:rFonts w:ascii="Cambria" w:eastAsia="Times New Roman" w:hAnsi="Cambria" w:cs="Times New Roman"/>
      <w:b/>
      <w:bCs/>
      <w:color w:val="365F91"/>
      <w:sz w:val="28"/>
      <w:szCs w:val="28"/>
    </w:rPr>
  </w:style>
  <w:style w:type="paragraph" w:styleId="ab">
    <w:name w:val="header"/>
    <w:basedOn w:val="a"/>
    <w:link w:val="ac"/>
    <w:uiPriority w:val="99"/>
    <w:unhideWhenUsed/>
    <w:rsid w:val="00D958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58DA"/>
  </w:style>
  <w:style w:type="character" w:styleId="ad">
    <w:name w:val="page number"/>
    <w:basedOn w:val="a0"/>
    <w:rsid w:val="00D958DA"/>
  </w:style>
  <w:style w:type="character" w:styleId="ae">
    <w:name w:val="footnote reference"/>
    <w:unhideWhenUsed/>
    <w:rsid w:val="00785313"/>
    <w:rPr>
      <w:vertAlign w:val="superscript"/>
    </w:rPr>
  </w:style>
  <w:style w:type="character" w:customStyle="1" w:styleId="apple-converted-space">
    <w:name w:val="apple-converted-space"/>
    <w:basedOn w:val="a0"/>
    <w:rsid w:val="004C1626"/>
  </w:style>
  <w:style w:type="paragraph" w:customStyle="1" w:styleId="af">
    <w:name w:val="Таблицы (моноширинный)"/>
    <w:basedOn w:val="a"/>
    <w:next w:val="a"/>
    <w:uiPriority w:val="99"/>
    <w:rsid w:val="00246E73"/>
    <w:pPr>
      <w:autoSpaceDE w:val="0"/>
      <w:autoSpaceDN w:val="0"/>
      <w:adjustRightInd w:val="0"/>
      <w:spacing w:after="0" w:line="240" w:lineRule="auto"/>
    </w:pPr>
    <w:rPr>
      <w:rFonts w:ascii="Courier New" w:hAnsi="Courier New" w:cs="Courier New"/>
      <w:sz w:val="24"/>
      <w:szCs w:val="24"/>
    </w:rPr>
  </w:style>
  <w:style w:type="paragraph" w:styleId="af0">
    <w:name w:val="annotation subject"/>
    <w:basedOn w:val="a7"/>
    <w:next w:val="a7"/>
    <w:link w:val="af1"/>
    <w:uiPriority w:val="99"/>
    <w:semiHidden/>
    <w:unhideWhenUsed/>
    <w:rsid w:val="00880C53"/>
    <w:pPr>
      <w:spacing w:after="200"/>
    </w:pPr>
    <w:rPr>
      <w:rFonts w:ascii="Calibri" w:eastAsia="Calibri" w:hAnsi="Calibri"/>
      <w:b/>
      <w:bCs/>
      <w:lang w:eastAsia="en-US"/>
    </w:rPr>
  </w:style>
  <w:style w:type="character" w:customStyle="1" w:styleId="af1">
    <w:name w:val="Тема примечания Знак"/>
    <w:link w:val="af0"/>
    <w:uiPriority w:val="99"/>
    <w:semiHidden/>
    <w:rsid w:val="00880C53"/>
    <w:rPr>
      <w:rFonts w:ascii="Times New Roman" w:eastAsia="Times New Roman" w:hAnsi="Times New Roman" w:cs="Times New Roman"/>
      <w:b/>
      <w:bCs/>
      <w:sz w:val="20"/>
      <w:szCs w:val="20"/>
      <w:lang w:eastAsia="ru-RU"/>
    </w:rPr>
  </w:style>
  <w:style w:type="paragraph" w:styleId="af2">
    <w:name w:val="footer"/>
    <w:basedOn w:val="a"/>
    <w:link w:val="af3"/>
    <w:uiPriority w:val="99"/>
    <w:unhideWhenUsed/>
    <w:rsid w:val="00E4677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46773"/>
  </w:style>
  <w:style w:type="paragraph" w:styleId="af4">
    <w:name w:val="Normal (Web)"/>
    <w:basedOn w:val="a"/>
    <w:uiPriority w:val="99"/>
    <w:unhideWhenUsed/>
    <w:rsid w:val="00574947"/>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Revision"/>
    <w:hidden/>
    <w:uiPriority w:val="99"/>
    <w:semiHidden/>
    <w:rsid w:val="00A9045F"/>
    <w:rPr>
      <w:sz w:val="22"/>
      <w:szCs w:val="22"/>
      <w:lang w:eastAsia="en-US"/>
    </w:rPr>
  </w:style>
  <w:style w:type="paragraph" w:customStyle="1" w:styleId="Default">
    <w:name w:val="Default"/>
    <w:rsid w:val="00DC6BF6"/>
    <w:pPr>
      <w:autoSpaceDE w:val="0"/>
      <w:autoSpaceDN w:val="0"/>
      <w:adjustRightInd w:val="0"/>
    </w:pPr>
    <w:rPr>
      <w:rFonts w:ascii="PT Sans" w:hAnsi="PT Sans" w:cs="PT Sans"/>
      <w:color w:val="000000"/>
      <w:sz w:val="24"/>
      <w:szCs w:val="24"/>
      <w:lang w:eastAsia="en-US"/>
    </w:rPr>
  </w:style>
  <w:style w:type="paragraph" w:styleId="af6">
    <w:name w:val="No Spacing"/>
    <w:uiPriority w:val="1"/>
    <w:qFormat/>
    <w:rsid w:val="006E598E"/>
    <w:rPr>
      <w:sz w:val="22"/>
      <w:szCs w:val="22"/>
      <w:lang w:eastAsia="en-US"/>
    </w:rPr>
  </w:style>
  <w:style w:type="character" w:customStyle="1" w:styleId="20">
    <w:name w:val="Заголовок 2 Знак"/>
    <w:link w:val="2"/>
    <w:rsid w:val="006F4245"/>
    <w:rPr>
      <w:rFonts w:ascii="Times New Roman" w:hAnsi="Times New Roman"/>
      <w:b/>
      <w:sz w:val="24"/>
    </w:rPr>
  </w:style>
  <w:style w:type="paragraph" w:styleId="af7">
    <w:name w:val="Body Text Indent"/>
    <w:basedOn w:val="a"/>
    <w:link w:val="af8"/>
    <w:rsid w:val="006F4245"/>
    <w:pPr>
      <w:spacing w:after="0" w:line="240" w:lineRule="auto"/>
      <w:jc w:val="center"/>
    </w:pPr>
    <w:rPr>
      <w:rFonts w:ascii="SchoolBook" w:eastAsia="Times New Roman" w:hAnsi="SchoolBook"/>
      <w:b/>
      <w:bCs/>
      <w:i/>
      <w:iCs/>
      <w:sz w:val="20"/>
      <w:szCs w:val="20"/>
      <w:lang w:eastAsia="ru-RU"/>
    </w:rPr>
  </w:style>
  <w:style w:type="character" w:customStyle="1" w:styleId="af8">
    <w:name w:val="Основной текст с отступом Знак"/>
    <w:link w:val="af7"/>
    <w:rsid w:val="006F4245"/>
    <w:rPr>
      <w:rFonts w:ascii="SchoolBook" w:eastAsia="Times New Roman" w:hAnsi="SchoolBook"/>
      <w:b/>
      <w:bCs/>
      <w:i/>
      <w:iCs/>
    </w:rPr>
  </w:style>
  <w:style w:type="paragraph" w:customStyle="1" w:styleId="11">
    <w:name w:val="Абзац списка1"/>
    <w:basedOn w:val="a"/>
    <w:uiPriority w:val="99"/>
    <w:rsid w:val="006F4245"/>
    <w:pPr>
      <w:ind w:left="720"/>
      <w:contextualSpacing/>
    </w:pPr>
  </w:style>
  <w:style w:type="paragraph" w:styleId="af9">
    <w:name w:val="Body Text"/>
    <w:basedOn w:val="a"/>
    <w:link w:val="afa"/>
    <w:uiPriority w:val="99"/>
    <w:unhideWhenUsed/>
    <w:rsid w:val="006F4245"/>
    <w:pPr>
      <w:spacing w:after="120"/>
    </w:pPr>
  </w:style>
  <w:style w:type="character" w:customStyle="1" w:styleId="afa">
    <w:name w:val="Основной текст Знак"/>
    <w:link w:val="af9"/>
    <w:uiPriority w:val="99"/>
    <w:rsid w:val="006F4245"/>
    <w:rPr>
      <w:sz w:val="22"/>
      <w:szCs w:val="22"/>
      <w:lang w:eastAsia="en-US"/>
    </w:rPr>
  </w:style>
  <w:style w:type="paragraph" w:styleId="3">
    <w:name w:val="Body Text 3"/>
    <w:basedOn w:val="a"/>
    <w:link w:val="30"/>
    <w:uiPriority w:val="99"/>
    <w:semiHidden/>
    <w:unhideWhenUsed/>
    <w:rsid w:val="006F4245"/>
    <w:pPr>
      <w:spacing w:after="120"/>
    </w:pPr>
    <w:rPr>
      <w:sz w:val="16"/>
      <w:szCs w:val="16"/>
    </w:rPr>
  </w:style>
  <w:style w:type="character" w:customStyle="1" w:styleId="30">
    <w:name w:val="Основной текст 3 Знак"/>
    <w:link w:val="3"/>
    <w:uiPriority w:val="99"/>
    <w:semiHidden/>
    <w:rsid w:val="006F4245"/>
    <w:rPr>
      <w:sz w:val="16"/>
      <w:szCs w:val="16"/>
      <w:lang w:eastAsia="en-US"/>
    </w:rPr>
  </w:style>
  <w:style w:type="character" w:customStyle="1" w:styleId="afb">
    <w:name w:val="Цветовое выделение"/>
    <w:uiPriority w:val="99"/>
    <w:rsid w:val="006F4245"/>
    <w:rPr>
      <w:b/>
      <w:color w:val="000080"/>
    </w:rPr>
  </w:style>
  <w:style w:type="paragraph" w:styleId="afc">
    <w:name w:val="footnote text"/>
    <w:basedOn w:val="a"/>
    <w:link w:val="afd"/>
    <w:unhideWhenUsed/>
    <w:rsid w:val="006F4245"/>
    <w:rPr>
      <w:rFonts w:eastAsia="Times New Roman"/>
      <w:sz w:val="20"/>
      <w:szCs w:val="20"/>
      <w:lang w:eastAsia="ru-RU"/>
    </w:rPr>
  </w:style>
  <w:style w:type="character" w:customStyle="1" w:styleId="afd">
    <w:name w:val="Текст сноски Знак"/>
    <w:link w:val="afc"/>
    <w:rsid w:val="006F4245"/>
    <w:rPr>
      <w:rFonts w:eastAsia="Times New Roman"/>
    </w:rPr>
  </w:style>
  <w:style w:type="paragraph" w:customStyle="1" w:styleId="ConsPlusNonformat">
    <w:name w:val="ConsPlusNonformat"/>
    <w:rsid w:val="006F4245"/>
    <w:pPr>
      <w:widowControl w:val="0"/>
      <w:autoSpaceDE w:val="0"/>
      <w:autoSpaceDN w:val="0"/>
      <w:adjustRightInd w:val="0"/>
    </w:pPr>
    <w:rPr>
      <w:rFonts w:ascii="Courier New" w:eastAsia="Times New Roman" w:hAnsi="Courier New" w:cs="Courier New"/>
    </w:rPr>
  </w:style>
  <w:style w:type="paragraph" w:styleId="afe">
    <w:name w:val="Title"/>
    <w:basedOn w:val="a"/>
    <w:link w:val="aff"/>
    <w:qFormat/>
    <w:rsid w:val="006F4245"/>
    <w:pPr>
      <w:spacing w:after="0" w:line="240" w:lineRule="auto"/>
      <w:jc w:val="center"/>
    </w:pPr>
    <w:rPr>
      <w:rFonts w:ascii="Times New Roman" w:hAnsi="Times New Roman"/>
      <w:b/>
      <w:kern w:val="28"/>
      <w:sz w:val="24"/>
      <w:szCs w:val="20"/>
      <w:lang w:eastAsia="ru-RU"/>
    </w:rPr>
  </w:style>
  <w:style w:type="character" w:customStyle="1" w:styleId="aff">
    <w:name w:val="Название Знак"/>
    <w:link w:val="afe"/>
    <w:rsid w:val="006F4245"/>
    <w:rPr>
      <w:rFonts w:ascii="Times New Roman" w:hAnsi="Times New Roman"/>
      <w:b/>
      <w:kern w:val="28"/>
      <w:sz w:val="24"/>
    </w:rPr>
  </w:style>
  <w:style w:type="paragraph" w:customStyle="1" w:styleId="ConsPlusCell">
    <w:name w:val="ConsPlusCell"/>
    <w:rsid w:val="006F4245"/>
    <w:pPr>
      <w:widowControl w:val="0"/>
      <w:autoSpaceDE w:val="0"/>
      <w:autoSpaceDN w:val="0"/>
      <w:adjustRightInd w:val="0"/>
    </w:pPr>
    <w:rPr>
      <w:rFonts w:ascii="Arial" w:hAnsi="Arial" w:cs="Arial"/>
    </w:rPr>
  </w:style>
  <w:style w:type="paragraph" w:customStyle="1" w:styleId="aff0">
    <w:name w:val="???????"/>
    <w:rsid w:val="006F4245"/>
    <w:rPr>
      <w:rFonts w:ascii="Times New Roman" w:hAnsi="Times New Roman"/>
    </w:rPr>
  </w:style>
  <w:style w:type="paragraph" w:customStyle="1" w:styleId="12">
    <w:name w:val="Без интервала1"/>
    <w:rsid w:val="006F4245"/>
    <w:pPr>
      <w:jc w:val="both"/>
    </w:pPr>
    <w:rPr>
      <w:sz w:val="22"/>
      <w:szCs w:val="22"/>
    </w:rPr>
  </w:style>
  <w:style w:type="character" w:styleId="aff1">
    <w:name w:val="FollowedHyperlink"/>
    <w:uiPriority w:val="99"/>
    <w:semiHidden/>
    <w:unhideWhenUsed/>
    <w:rsid w:val="006F4245"/>
    <w:rPr>
      <w:color w:val="800080"/>
      <w:u w:val="single"/>
    </w:rPr>
  </w:style>
  <w:style w:type="paragraph" w:styleId="21">
    <w:name w:val="Body Text Indent 2"/>
    <w:basedOn w:val="a"/>
    <w:link w:val="22"/>
    <w:uiPriority w:val="99"/>
    <w:semiHidden/>
    <w:unhideWhenUsed/>
    <w:rsid w:val="006F4245"/>
    <w:pPr>
      <w:spacing w:after="120" w:line="480" w:lineRule="auto"/>
      <w:ind w:left="283" w:firstLine="709"/>
    </w:pPr>
    <w:rPr>
      <w:rFonts w:ascii="Times New Roman" w:eastAsia="Times New Roman" w:hAnsi="Times New Roman"/>
      <w:sz w:val="26"/>
      <w:szCs w:val="20"/>
      <w:lang w:eastAsia="ru-RU"/>
    </w:rPr>
  </w:style>
  <w:style w:type="character" w:customStyle="1" w:styleId="22">
    <w:name w:val="Основной текст с отступом 2 Знак"/>
    <w:link w:val="21"/>
    <w:uiPriority w:val="99"/>
    <w:semiHidden/>
    <w:rsid w:val="006F4245"/>
    <w:rPr>
      <w:rFonts w:ascii="Times New Roman" w:eastAsia="Times New Roman" w:hAnsi="Times New Roman"/>
      <w:sz w:val="26"/>
    </w:rPr>
  </w:style>
  <w:style w:type="character" w:styleId="aff2">
    <w:name w:val="Strong"/>
    <w:uiPriority w:val="22"/>
    <w:qFormat/>
    <w:rsid w:val="00511B6A"/>
    <w:rPr>
      <w:b/>
      <w:bCs/>
    </w:rPr>
  </w:style>
  <w:style w:type="paragraph" w:styleId="aff3">
    <w:name w:val="endnote text"/>
    <w:basedOn w:val="a"/>
    <w:link w:val="aff4"/>
    <w:uiPriority w:val="99"/>
    <w:semiHidden/>
    <w:unhideWhenUsed/>
    <w:rsid w:val="00B20B06"/>
    <w:rPr>
      <w:sz w:val="20"/>
      <w:szCs w:val="20"/>
    </w:rPr>
  </w:style>
  <w:style w:type="character" w:customStyle="1" w:styleId="aff4">
    <w:name w:val="Текст концевой сноски Знак"/>
    <w:link w:val="aff3"/>
    <w:uiPriority w:val="99"/>
    <w:semiHidden/>
    <w:rsid w:val="00B20B06"/>
    <w:rPr>
      <w:lang w:eastAsia="en-US"/>
    </w:rPr>
  </w:style>
  <w:style w:type="character" w:styleId="aff5">
    <w:name w:val="endnote reference"/>
    <w:uiPriority w:val="99"/>
    <w:semiHidden/>
    <w:unhideWhenUsed/>
    <w:rsid w:val="00B20B06"/>
    <w:rPr>
      <w:vertAlign w:val="superscript"/>
    </w:rPr>
  </w:style>
  <w:style w:type="character" w:styleId="aff6">
    <w:name w:val="Placeholder Text"/>
    <w:basedOn w:val="a0"/>
    <w:uiPriority w:val="99"/>
    <w:semiHidden/>
    <w:rsid w:val="00316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1317">
      <w:bodyDiv w:val="1"/>
      <w:marLeft w:val="0"/>
      <w:marRight w:val="0"/>
      <w:marTop w:val="0"/>
      <w:marBottom w:val="0"/>
      <w:divBdr>
        <w:top w:val="none" w:sz="0" w:space="0" w:color="auto"/>
        <w:left w:val="none" w:sz="0" w:space="0" w:color="auto"/>
        <w:bottom w:val="none" w:sz="0" w:space="0" w:color="auto"/>
        <w:right w:val="none" w:sz="0" w:space="0" w:color="auto"/>
      </w:divBdr>
    </w:div>
    <w:div w:id="485365424">
      <w:bodyDiv w:val="1"/>
      <w:marLeft w:val="0"/>
      <w:marRight w:val="0"/>
      <w:marTop w:val="0"/>
      <w:marBottom w:val="0"/>
      <w:divBdr>
        <w:top w:val="none" w:sz="0" w:space="0" w:color="auto"/>
        <w:left w:val="none" w:sz="0" w:space="0" w:color="auto"/>
        <w:bottom w:val="none" w:sz="0" w:space="0" w:color="auto"/>
        <w:right w:val="none" w:sz="0" w:space="0" w:color="auto"/>
      </w:divBdr>
    </w:div>
    <w:div w:id="545067289">
      <w:bodyDiv w:val="1"/>
      <w:marLeft w:val="0"/>
      <w:marRight w:val="0"/>
      <w:marTop w:val="0"/>
      <w:marBottom w:val="0"/>
      <w:divBdr>
        <w:top w:val="none" w:sz="0" w:space="0" w:color="auto"/>
        <w:left w:val="none" w:sz="0" w:space="0" w:color="auto"/>
        <w:bottom w:val="none" w:sz="0" w:space="0" w:color="auto"/>
        <w:right w:val="none" w:sz="0" w:space="0" w:color="auto"/>
      </w:divBdr>
    </w:div>
    <w:div w:id="673921593">
      <w:bodyDiv w:val="1"/>
      <w:marLeft w:val="0"/>
      <w:marRight w:val="0"/>
      <w:marTop w:val="0"/>
      <w:marBottom w:val="0"/>
      <w:divBdr>
        <w:top w:val="none" w:sz="0" w:space="0" w:color="auto"/>
        <w:left w:val="none" w:sz="0" w:space="0" w:color="auto"/>
        <w:bottom w:val="none" w:sz="0" w:space="0" w:color="auto"/>
        <w:right w:val="none" w:sz="0" w:space="0" w:color="auto"/>
      </w:divBdr>
    </w:div>
    <w:div w:id="831335857">
      <w:bodyDiv w:val="1"/>
      <w:marLeft w:val="0"/>
      <w:marRight w:val="0"/>
      <w:marTop w:val="0"/>
      <w:marBottom w:val="0"/>
      <w:divBdr>
        <w:top w:val="none" w:sz="0" w:space="0" w:color="auto"/>
        <w:left w:val="none" w:sz="0" w:space="0" w:color="auto"/>
        <w:bottom w:val="none" w:sz="0" w:space="0" w:color="auto"/>
        <w:right w:val="none" w:sz="0" w:space="0" w:color="auto"/>
      </w:divBdr>
    </w:div>
    <w:div w:id="854270610">
      <w:bodyDiv w:val="1"/>
      <w:marLeft w:val="0"/>
      <w:marRight w:val="0"/>
      <w:marTop w:val="0"/>
      <w:marBottom w:val="0"/>
      <w:divBdr>
        <w:top w:val="none" w:sz="0" w:space="0" w:color="auto"/>
        <w:left w:val="none" w:sz="0" w:space="0" w:color="auto"/>
        <w:bottom w:val="none" w:sz="0" w:space="0" w:color="auto"/>
        <w:right w:val="none" w:sz="0" w:space="0" w:color="auto"/>
      </w:divBdr>
    </w:div>
    <w:div w:id="1112092946">
      <w:bodyDiv w:val="1"/>
      <w:marLeft w:val="0"/>
      <w:marRight w:val="0"/>
      <w:marTop w:val="0"/>
      <w:marBottom w:val="0"/>
      <w:divBdr>
        <w:top w:val="none" w:sz="0" w:space="0" w:color="auto"/>
        <w:left w:val="none" w:sz="0" w:space="0" w:color="auto"/>
        <w:bottom w:val="none" w:sz="0" w:space="0" w:color="auto"/>
        <w:right w:val="none" w:sz="0" w:space="0" w:color="auto"/>
      </w:divBdr>
    </w:div>
    <w:div w:id="1207376294">
      <w:bodyDiv w:val="1"/>
      <w:marLeft w:val="0"/>
      <w:marRight w:val="0"/>
      <w:marTop w:val="0"/>
      <w:marBottom w:val="0"/>
      <w:divBdr>
        <w:top w:val="none" w:sz="0" w:space="0" w:color="auto"/>
        <w:left w:val="none" w:sz="0" w:space="0" w:color="auto"/>
        <w:bottom w:val="none" w:sz="0" w:space="0" w:color="auto"/>
        <w:right w:val="none" w:sz="0" w:space="0" w:color="auto"/>
      </w:divBdr>
    </w:div>
    <w:div w:id="1382829761">
      <w:bodyDiv w:val="1"/>
      <w:marLeft w:val="0"/>
      <w:marRight w:val="0"/>
      <w:marTop w:val="0"/>
      <w:marBottom w:val="0"/>
      <w:divBdr>
        <w:top w:val="none" w:sz="0" w:space="0" w:color="auto"/>
        <w:left w:val="none" w:sz="0" w:space="0" w:color="auto"/>
        <w:bottom w:val="none" w:sz="0" w:space="0" w:color="auto"/>
        <w:right w:val="none" w:sz="0" w:space="0" w:color="auto"/>
      </w:divBdr>
    </w:div>
    <w:div w:id="1604877276">
      <w:bodyDiv w:val="1"/>
      <w:marLeft w:val="0"/>
      <w:marRight w:val="0"/>
      <w:marTop w:val="0"/>
      <w:marBottom w:val="0"/>
      <w:divBdr>
        <w:top w:val="none" w:sz="0" w:space="0" w:color="auto"/>
        <w:left w:val="none" w:sz="0" w:space="0" w:color="auto"/>
        <w:bottom w:val="none" w:sz="0" w:space="0" w:color="auto"/>
        <w:right w:val="none" w:sz="0" w:space="0" w:color="auto"/>
      </w:divBdr>
      <w:divsChild>
        <w:div w:id="120609640">
          <w:marLeft w:val="0"/>
          <w:marRight w:val="0"/>
          <w:marTop w:val="0"/>
          <w:marBottom w:val="0"/>
          <w:divBdr>
            <w:top w:val="none" w:sz="0" w:space="0" w:color="auto"/>
            <w:left w:val="none" w:sz="0" w:space="0" w:color="auto"/>
            <w:bottom w:val="none" w:sz="0" w:space="0" w:color="auto"/>
            <w:right w:val="none" w:sz="0" w:space="0" w:color="auto"/>
          </w:divBdr>
        </w:div>
        <w:div w:id="204298270">
          <w:marLeft w:val="0"/>
          <w:marRight w:val="0"/>
          <w:marTop w:val="0"/>
          <w:marBottom w:val="0"/>
          <w:divBdr>
            <w:top w:val="none" w:sz="0" w:space="0" w:color="auto"/>
            <w:left w:val="none" w:sz="0" w:space="0" w:color="auto"/>
            <w:bottom w:val="none" w:sz="0" w:space="0" w:color="auto"/>
            <w:right w:val="none" w:sz="0" w:space="0" w:color="auto"/>
          </w:divBdr>
        </w:div>
        <w:div w:id="271204051">
          <w:marLeft w:val="0"/>
          <w:marRight w:val="0"/>
          <w:marTop w:val="0"/>
          <w:marBottom w:val="0"/>
          <w:divBdr>
            <w:top w:val="none" w:sz="0" w:space="0" w:color="auto"/>
            <w:left w:val="none" w:sz="0" w:space="0" w:color="auto"/>
            <w:bottom w:val="none" w:sz="0" w:space="0" w:color="auto"/>
            <w:right w:val="none" w:sz="0" w:space="0" w:color="auto"/>
          </w:divBdr>
        </w:div>
        <w:div w:id="603999528">
          <w:marLeft w:val="0"/>
          <w:marRight w:val="0"/>
          <w:marTop w:val="0"/>
          <w:marBottom w:val="0"/>
          <w:divBdr>
            <w:top w:val="none" w:sz="0" w:space="0" w:color="auto"/>
            <w:left w:val="none" w:sz="0" w:space="0" w:color="auto"/>
            <w:bottom w:val="none" w:sz="0" w:space="0" w:color="auto"/>
            <w:right w:val="none" w:sz="0" w:space="0" w:color="auto"/>
          </w:divBdr>
        </w:div>
        <w:div w:id="660279193">
          <w:marLeft w:val="0"/>
          <w:marRight w:val="0"/>
          <w:marTop w:val="0"/>
          <w:marBottom w:val="0"/>
          <w:divBdr>
            <w:top w:val="none" w:sz="0" w:space="0" w:color="auto"/>
            <w:left w:val="none" w:sz="0" w:space="0" w:color="auto"/>
            <w:bottom w:val="none" w:sz="0" w:space="0" w:color="auto"/>
            <w:right w:val="none" w:sz="0" w:space="0" w:color="auto"/>
          </w:divBdr>
        </w:div>
        <w:div w:id="857160091">
          <w:marLeft w:val="0"/>
          <w:marRight w:val="0"/>
          <w:marTop w:val="0"/>
          <w:marBottom w:val="0"/>
          <w:divBdr>
            <w:top w:val="none" w:sz="0" w:space="0" w:color="auto"/>
            <w:left w:val="none" w:sz="0" w:space="0" w:color="auto"/>
            <w:bottom w:val="none" w:sz="0" w:space="0" w:color="auto"/>
            <w:right w:val="none" w:sz="0" w:space="0" w:color="auto"/>
          </w:divBdr>
        </w:div>
        <w:div w:id="1094671776">
          <w:marLeft w:val="0"/>
          <w:marRight w:val="0"/>
          <w:marTop w:val="0"/>
          <w:marBottom w:val="0"/>
          <w:divBdr>
            <w:top w:val="none" w:sz="0" w:space="0" w:color="auto"/>
            <w:left w:val="none" w:sz="0" w:space="0" w:color="auto"/>
            <w:bottom w:val="none" w:sz="0" w:space="0" w:color="auto"/>
            <w:right w:val="none" w:sz="0" w:space="0" w:color="auto"/>
          </w:divBdr>
        </w:div>
        <w:div w:id="1273132075">
          <w:marLeft w:val="0"/>
          <w:marRight w:val="0"/>
          <w:marTop w:val="0"/>
          <w:marBottom w:val="0"/>
          <w:divBdr>
            <w:top w:val="none" w:sz="0" w:space="0" w:color="auto"/>
            <w:left w:val="none" w:sz="0" w:space="0" w:color="auto"/>
            <w:bottom w:val="none" w:sz="0" w:space="0" w:color="auto"/>
            <w:right w:val="none" w:sz="0" w:space="0" w:color="auto"/>
          </w:divBdr>
        </w:div>
        <w:div w:id="1315912927">
          <w:marLeft w:val="0"/>
          <w:marRight w:val="0"/>
          <w:marTop w:val="0"/>
          <w:marBottom w:val="0"/>
          <w:divBdr>
            <w:top w:val="none" w:sz="0" w:space="0" w:color="auto"/>
            <w:left w:val="none" w:sz="0" w:space="0" w:color="auto"/>
            <w:bottom w:val="none" w:sz="0" w:space="0" w:color="auto"/>
            <w:right w:val="none" w:sz="0" w:space="0" w:color="auto"/>
          </w:divBdr>
        </w:div>
        <w:div w:id="1385250822">
          <w:marLeft w:val="0"/>
          <w:marRight w:val="0"/>
          <w:marTop w:val="0"/>
          <w:marBottom w:val="0"/>
          <w:divBdr>
            <w:top w:val="none" w:sz="0" w:space="0" w:color="auto"/>
            <w:left w:val="none" w:sz="0" w:space="0" w:color="auto"/>
            <w:bottom w:val="none" w:sz="0" w:space="0" w:color="auto"/>
            <w:right w:val="none" w:sz="0" w:space="0" w:color="auto"/>
          </w:divBdr>
        </w:div>
        <w:div w:id="1437557734">
          <w:marLeft w:val="0"/>
          <w:marRight w:val="0"/>
          <w:marTop w:val="0"/>
          <w:marBottom w:val="0"/>
          <w:divBdr>
            <w:top w:val="none" w:sz="0" w:space="0" w:color="auto"/>
            <w:left w:val="none" w:sz="0" w:space="0" w:color="auto"/>
            <w:bottom w:val="none" w:sz="0" w:space="0" w:color="auto"/>
            <w:right w:val="none" w:sz="0" w:space="0" w:color="auto"/>
          </w:divBdr>
        </w:div>
        <w:div w:id="1667438779">
          <w:marLeft w:val="0"/>
          <w:marRight w:val="0"/>
          <w:marTop w:val="0"/>
          <w:marBottom w:val="0"/>
          <w:divBdr>
            <w:top w:val="none" w:sz="0" w:space="0" w:color="auto"/>
            <w:left w:val="none" w:sz="0" w:space="0" w:color="auto"/>
            <w:bottom w:val="none" w:sz="0" w:space="0" w:color="auto"/>
            <w:right w:val="none" w:sz="0" w:space="0" w:color="auto"/>
          </w:divBdr>
        </w:div>
        <w:div w:id="1965578269">
          <w:marLeft w:val="0"/>
          <w:marRight w:val="0"/>
          <w:marTop w:val="0"/>
          <w:marBottom w:val="0"/>
          <w:divBdr>
            <w:top w:val="none" w:sz="0" w:space="0" w:color="auto"/>
            <w:left w:val="none" w:sz="0" w:space="0" w:color="auto"/>
            <w:bottom w:val="none" w:sz="0" w:space="0" w:color="auto"/>
            <w:right w:val="none" w:sz="0" w:space="0" w:color="auto"/>
          </w:divBdr>
        </w:div>
        <w:div w:id="2107604931">
          <w:marLeft w:val="0"/>
          <w:marRight w:val="0"/>
          <w:marTop w:val="0"/>
          <w:marBottom w:val="0"/>
          <w:divBdr>
            <w:top w:val="none" w:sz="0" w:space="0" w:color="auto"/>
            <w:left w:val="none" w:sz="0" w:space="0" w:color="auto"/>
            <w:bottom w:val="none" w:sz="0" w:space="0" w:color="auto"/>
            <w:right w:val="none" w:sz="0" w:space="0" w:color="auto"/>
          </w:divBdr>
        </w:div>
      </w:divsChild>
    </w:div>
    <w:div w:id="18927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C2A3-6167-4F08-A6F1-DEB4060E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3925</TotalTime>
  <Pages>3</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CharactersWithSpaces>
  <SharedDoc>false</SharedDoc>
  <HLinks>
    <vt:vector size="42" baseType="variant">
      <vt:variant>
        <vt:i4>8257640</vt:i4>
      </vt:variant>
      <vt:variant>
        <vt:i4>21</vt:i4>
      </vt:variant>
      <vt:variant>
        <vt:i4>0</vt:i4>
      </vt:variant>
      <vt:variant>
        <vt:i4>5</vt:i4>
      </vt:variant>
      <vt:variant>
        <vt:lpwstr>http://mir.midural.ru/</vt:lpwstr>
      </vt:variant>
      <vt:variant>
        <vt:lpwstr/>
      </vt:variant>
      <vt:variant>
        <vt:i4>6619197</vt:i4>
      </vt:variant>
      <vt:variant>
        <vt:i4>15</vt:i4>
      </vt:variant>
      <vt:variant>
        <vt:i4>0</vt:i4>
      </vt:variant>
      <vt:variant>
        <vt:i4>5</vt:i4>
      </vt:variant>
      <vt:variant>
        <vt:lpwstr>http://www.sofp.ru/</vt:lpwstr>
      </vt:variant>
      <vt:variant>
        <vt:lpwstr/>
      </vt:variant>
      <vt:variant>
        <vt:i4>8192056</vt:i4>
      </vt:variant>
      <vt:variant>
        <vt:i4>12</vt:i4>
      </vt:variant>
      <vt:variant>
        <vt:i4>0</vt:i4>
      </vt:variant>
      <vt:variant>
        <vt:i4>5</vt:i4>
      </vt:variant>
      <vt:variant>
        <vt:lpwstr>http://www.economy.midural.ru/</vt:lpwstr>
      </vt:variant>
      <vt:variant>
        <vt:lpwstr/>
      </vt:variant>
      <vt:variant>
        <vt:i4>6619197</vt:i4>
      </vt:variant>
      <vt:variant>
        <vt:i4>9</vt:i4>
      </vt:variant>
      <vt:variant>
        <vt:i4>0</vt:i4>
      </vt:variant>
      <vt:variant>
        <vt:i4>5</vt:i4>
      </vt:variant>
      <vt:variant>
        <vt:lpwstr>http://www.sofp.ru/</vt:lpwstr>
      </vt:variant>
      <vt:variant>
        <vt:lpwstr/>
      </vt:variant>
      <vt:variant>
        <vt:i4>8192097</vt:i4>
      </vt:variant>
      <vt:variant>
        <vt:i4>6</vt:i4>
      </vt:variant>
      <vt:variant>
        <vt:i4>0</vt:i4>
      </vt:variant>
      <vt:variant>
        <vt:i4>5</vt:i4>
      </vt:variant>
      <vt:variant>
        <vt:lpwstr>http://economy.midural.ru/</vt:lpwstr>
      </vt:variant>
      <vt:variant>
        <vt:lpwstr/>
      </vt:variant>
      <vt:variant>
        <vt:i4>6619197</vt:i4>
      </vt:variant>
      <vt:variant>
        <vt:i4>3</vt:i4>
      </vt:variant>
      <vt:variant>
        <vt:i4>0</vt:i4>
      </vt:variant>
      <vt:variant>
        <vt:i4>5</vt:i4>
      </vt:variant>
      <vt:variant>
        <vt:lpwstr>http://www.sofp.ru/</vt:lpwstr>
      </vt:variant>
      <vt:variant>
        <vt:lpwstr/>
      </vt:variant>
      <vt:variant>
        <vt:i4>6619197</vt:i4>
      </vt:variant>
      <vt:variant>
        <vt:i4>0</vt:i4>
      </vt:variant>
      <vt:variant>
        <vt:i4>0</vt:i4>
      </vt:variant>
      <vt:variant>
        <vt:i4>5</vt:i4>
      </vt:variant>
      <vt:variant>
        <vt:lpwstr>http://www.sofp.ru/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Сиятовская Елена Федоровна</cp:lastModifiedBy>
  <cp:revision>15</cp:revision>
  <cp:lastPrinted>2016-04-06T04:02:00Z</cp:lastPrinted>
  <dcterms:created xsi:type="dcterms:W3CDTF">2020-01-27T06:54:00Z</dcterms:created>
  <dcterms:modified xsi:type="dcterms:W3CDTF">2022-06-30T05:47:00Z</dcterms:modified>
</cp:coreProperties>
</file>