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450" w:rsidRDefault="00FC4450">
      <w:pPr>
        <w:spacing w:line="228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FC4450" w:rsidRDefault="00FC4450">
      <w:pPr>
        <w:spacing w:line="228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FC4450" w:rsidRDefault="00FC4450">
      <w:pPr>
        <w:spacing w:line="228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FC4450" w:rsidRDefault="00FC4450">
      <w:pPr>
        <w:spacing w:line="228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FC4450" w:rsidRDefault="00FC4450">
      <w:pPr>
        <w:spacing w:line="228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FC4450" w:rsidRDefault="00FC4450">
      <w:pPr>
        <w:spacing w:line="228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FC4450" w:rsidRDefault="00FC4450">
      <w:pPr>
        <w:spacing w:line="228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FC4450" w:rsidRDefault="00FC4450">
      <w:pPr>
        <w:spacing w:line="228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FC4450" w:rsidRDefault="00FC4450">
      <w:pPr>
        <w:spacing w:line="228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C4450" w:rsidRDefault="001B7825">
      <w:pPr>
        <w:jc w:val="center"/>
      </w:pPr>
      <w:r>
        <w:rPr>
          <w:rFonts w:ascii="Liberation Serif" w:hAnsi="Liberation Serif" w:cs="Liberation Serif"/>
          <w:b/>
          <w:bCs/>
          <w:sz w:val="28"/>
          <w:szCs w:val="28"/>
        </w:rPr>
        <w:t>О реализации Порядка предоставления грантов в форме субсидий</w:t>
      </w:r>
    </w:p>
    <w:p w:rsidR="00FC4450" w:rsidRDefault="001B7825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на развитие малых форм хозяйствования, утвержденного постановлением Правительства Свердловской области </w:t>
      </w:r>
      <w:r>
        <w:rPr>
          <w:rFonts w:ascii="Liberation Serif" w:hAnsi="Liberation Serif" w:cs="Liberation Serif"/>
          <w:b/>
          <w:bCs/>
          <w:sz w:val="28"/>
          <w:szCs w:val="28"/>
        </w:rPr>
        <w:t>от 01</w:t>
      </w:r>
      <w:bookmarkStart w:id="0" w:name="_GoBack"/>
      <w:bookmarkEnd w:id="0"/>
      <w:r>
        <w:rPr>
          <w:rFonts w:ascii="Liberation Serif" w:hAnsi="Liberation Serif" w:cs="Liberation Serif"/>
          <w:b/>
          <w:bCs/>
          <w:sz w:val="28"/>
          <w:szCs w:val="28"/>
        </w:rPr>
        <w:t>.08.2024 № 491-ПП</w:t>
      </w:r>
    </w:p>
    <w:p w:rsidR="00FC4450" w:rsidRDefault="00FC4450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C4450" w:rsidRDefault="00FC4450">
      <w:pPr>
        <w:jc w:val="center"/>
        <w:rPr>
          <w:rFonts w:ascii="Liberation Serif" w:hAnsi="Liberation Serif" w:cs="Liberation Serif"/>
          <w:color w:val="000000"/>
          <w:spacing w:val="1"/>
          <w:sz w:val="28"/>
          <w:szCs w:val="28"/>
        </w:rPr>
      </w:pPr>
    </w:p>
    <w:p w:rsidR="00FC4450" w:rsidRDefault="001B7825">
      <w:pPr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bCs/>
          <w:color w:val="000000"/>
          <w:spacing w:val="-2"/>
          <w:w w:val="98"/>
          <w:sz w:val="28"/>
          <w:szCs w:val="28"/>
        </w:rPr>
        <w:t>В соответствии со статьей 95 Областного закона от 10 марта 1999 года №</w:t>
      </w:r>
      <w:r>
        <w:rPr>
          <w:rFonts w:ascii="Liberation Serif" w:hAnsi="Liberation Serif" w:cs="Liberation Serif"/>
          <w:bCs/>
          <w:color w:val="000000"/>
          <w:spacing w:val="-2"/>
          <w:sz w:val="28"/>
          <w:szCs w:val="28"/>
        </w:rPr>
        <w:t> 4-ОЗ</w:t>
      </w:r>
      <w:r>
        <w:rPr>
          <w:rFonts w:ascii="Liberation Serif" w:hAnsi="Liberation Serif" w:cs="Liberation Serif"/>
          <w:bCs/>
          <w:color w:val="000000"/>
          <w:spacing w:val="1"/>
          <w:sz w:val="28"/>
          <w:szCs w:val="28"/>
        </w:rPr>
        <w:t xml:space="preserve"> «О правовых актах в Свердловской области», в целях реализации Порядка предоставления грантов в форме субсидий на развитие малых форм хозяйствования, утверж</w:t>
      </w:r>
      <w:r>
        <w:rPr>
          <w:rFonts w:ascii="Liberation Serif" w:hAnsi="Liberation Serif" w:cs="Liberation Serif"/>
          <w:bCs/>
          <w:color w:val="000000"/>
          <w:spacing w:val="1"/>
          <w:sz w:val="28"/>
          <w:szCs w:val="28"/>
        </w:rPr>
        <w:t>денного постановлением Правительства Свердловской области от 01.08.2024 № 491-ПП «Об утверждении Порядка предоставления грантов в форме субсидий на развитие малых форм хозяйствования»</w:t>
      </w:r>
    </w:p>
    <w:p w:rsidR="00FC4450" w:rsidRDefault="001B7825">
      <w:pPr>
        <w:shd w:val="clear" w:color="auto" w:fill="FFFFFF"/>
        <w:jc w:val="both"/>
      </w:pPr>
      <w:r>
        <w:rPr>
          <w:rStyle w:val="afd"/>
          <w:rFonts w:ascii="Liberation Serif" w:hAnsi="Liberation Serif" w:cs="Liberation Serif"/>
          <w:b/>
          <w:color w:val="000000"/>
          <w:spacing w:val="1"/>
          <w:sz w:val="28"/>
          <w:szCs w:val="28"/>
        </w:rPr>
        <w:t>ПРИКАЗЫВАЮ:</w:t>
      </w:r>
    </w:p>
    <w:p w:rsidR="00FC4450" w:rsidRDefault="001B7825">
      <w:pPr>
        <w:shd w:val="clear" w:color="auto" w:fill="FFFFFF"/>
        <w:ind w:firstLine="709"/>
        <w:jc w:val="both"/>
      </w:pP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1. Утвердить:</w:t>
      </w:r>
    </w:p>
    <w:p w:rsidR="00FC4450" w:rsidRDefault="001B7825">
      <w:pPr>
        <w:shd w:val="clear" w:color="auto" w:fill="FFFFFF"/>
        <w:ind w:firstLine="709"/>
        <w:jc w:val="both"/>
      </w:pP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 xml:space="preserve">1) Порядок работы конкурсных комиссий по </w:t>
      </w: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отборам крестьянских (фермерских) хозяйств и индивидуальных предпринимателей, являющихся главами крестьянских (фермерских) хозяйств, сельскохозяйственных потребительских кооперативов на право получения грантов в форме субсидий на развитие малых форм хозяйс</w:t>
      </w: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твования (прилагается);</w:t>
      </w:r>
    </w:p>
    <w:p w:rsidR="00FC4450" w:rsidRDefault="001B7825">
      <w:pPr>
        <w:shd w:val="clear" w:color="auto" w:fill="FFFFFF"/>
        <w:ind w:firstLine="709"/>
        <w:jc w:val="both"/>
      </w:pP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2) перечень оборудования, приобретаемого за счет средств гранта в форме субсидии на развитие малых форм хозяйствования по направлению «на развитие семейной фермы» в целях комплектации объектов для производства, хранения и переработк</w:t>
      </w: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и сельскохозяйственной продукции (прилагается);</w:t>
      </w:r>
    </w:p>
    <w:p w:rsidR="00FC4450" w:rsidRDefault="001B7825">
      <w:pPr>
        <w:shd w:val="clear" w:color="auto" w:fill="FFFFFF"/>
        <w:ind w:firstLine="709"/>
        <w:jc w:val="both"/>
      </w:pP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3) перечень оборудования, приобретаемого за счет средств гранта в форме субсидии на развитие малых форм хозяйствования по направлению «на развитие материально-технической базы сельскохозяйственных потребитель</w:t>
      </w: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ских кооперативов или начинающих сельскохозяйственных потребительских кооперативов» для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реализаци</w:t>
      </w: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и, погрузки, разгрузки сельскохозяйственной продукции, транспортировки и реализации пищевых лесных ресурсов и продуктов переработки указанной продукции и пищевых лесных ресурсов (прилагается);</w:t>
      </w:r>
    </w:p>
    <w:p w:rsidR="00FC4450" w:rsidRDefault="001B7825">
      <w:pPr>
        <w:shd w:val="clear" w:color="auto" w:fill="FFFFFF"/>
        <w:ind w:firstLine="709"/>
        <w:jc w:val="both"/>
      </w:pP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4) перечень оборудования, приобретаемого за счет средств гранта</w:t>
      </w: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 xml:space="preserve"> в форме субсидии на развитие малых форм хозяйствования по направлению «на развитие материально-технической базы сельскохозяйственных потребительских кооперативов или начинающих сельскохозяйственных потребительских кооперативов» для производственных объект</w:t>
      </w: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ов, предназначенных для первичной переработки льна и (или) технической конопли (прилагается);</w:t>
      </w:r>
    </w:p>
    <w:p w:rsidR="00FC4450" w:rsidRDefault="001B7825">
      <w:pPr>
        <w:shd w:val="clear" w:color="auto" w:fill="FFFFFF"/>
        <w:ind w:firstLine="709"/>
        <w:jc w:val="both"/>
      </w:pP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5) перечень оборудования, приобретаемого за счет средств гранта в форме субсидии на развитие малых форм хозяйствования по направлению «на развитие материально-тех</w:t>
      </w: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нической базы сельскохозяйственных потребительских кооперативов или начинающих сельскохозяйственных потребительских кооперативов» для рыбоводной инфраструктуры и товарной аквакультуры (товарного рыбоводства) (прилагается).</w:t>
      </w:r>
    </w:p>
    <w:p w:rsidR="00FC4450" w:rsidRDefault="001B7825">
      <w:pPr>
        <w:shd w:val="clear" w:color="auto" w:fill="FFFFFF"/>
        <w:ind w:firstLine="709"/>
        <w:jc w:val="both"/>
      </w:pP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2. Установить:</w:t>
      </w:r>
    </w:p>
    <w:p w:rsidR="00FC4450" w:rsidRDefault="001B7825">
      <w:pPr>
        <w:shd w:val="clear" w:color="auto" w:fill="FFFFFF"/>
        <w:ind w:firstLine="709"/>
        <w:jc w:val="both"/>
      </w:pP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 xml:space="preserve">1) форму проекта </w:t>
      </w: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г</w:t>
      </w: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рантополучателя (бизнес-плана)</w:t>
      </w: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 xml:space="preserve"> (приложение № 1);</w:t>
      </w:r>
    </w:p>
    <w:p w:rsidR="00FC4450" w:rsidRDefault="001B7825">
      <w:pPr>
        <w:shd w:val="clear" w:color="auto" w:fill="FFFFFF"/>
        <w:ind w:firstLine="709"/>
        <w:jc w:val="both"/>
      </w:pP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2) порядок представления крестьянскими (фермерскими) хозяйствами, индивидуальными предпринимателями, являющимися главами крестьянских (фермерских) хозяйств, и сельскохозяйственными потребительскими кооперати</w:t>
      </w: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вами проектов грантополучателей (бизнес-планов) (приложение № 2);</w:t>
      </w:r>
    </w:p>
    <w:p w:rsidR="00FC4450" w:rsidRDefault="001B7825">
      <w:pPr>
        <w:shd w:val="clear" w:color="auto" w:fill="FFFFFF"/>
        <w:ind w:firstLine="709"/>
        <w:jc w:val="both"/>
      </w:pP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3) форму плана расходов грантополучателя (приложение № 3);</w:t>
      </w:r>
    </w:p>
    <w:p w:rsidR="00FC4450" w:rsidRDefault="001B7825">
      <w:pPr>
        <w:shd w:val="clear" w:color="auto" w:fill="FFFFFF"/>
        <w:ind w:firstLine="709"/>
        <w:jc w:val="both"/>
      </w:pP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4) форму заявления о предоставлении гранта в форме субсидии на развитие малых форм хозяйствования (приложение № 4).</w:t>
      </w:r>
    </w:p>
    <w:p w:rsidR="00FC4450" w:rsidRDefault="001B7825">
      <w:pPr>
        <w:pStyle w:val="ConsPlusNormal"/>
        <w:widowControl/>
        <w:suppressAutoHyphens/>
        <w:ind w:firstLine="709"/>
        <w:jc w:val="both"/>
      </w:pPr>
      <w:r>
        <w:rPr>
          <w:rFonts w:ascii="Liberation Serif" w:hAnsi="Liberation Serif" w:cs="Liberation Serif"/>
          <w:color w:val="000000"/>
          <w:spacing w:val="1"/>
          <w:sz w:val="28"/>
          <w:szCs w:val="28"/>
        </w:rPr>
        <w:t>3.</w:t>
      </w: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 </w:t>
      </w:r>
      <w:r>
        <w:rPr>
          <w:rFonts w:ascii="Liberation Serif" w:hAnsi="Liberation Serif" w:cs="Liberation Serif"/>
          <w:color w:val="000000"/>
          <w:spacing w:val="1"/>
          <w:sz w:val="28"/>
          <w:szCs w:val="28"/>
        </w:rPr>
        <w:t>Отделу госуд</w:t>
      </w:r>
      <w:r>
        <w:rPr>
          <w:rFonts w:ascii="Liberation Serif" w:hAnsi="Liberation Serif" w:cs="Liberation Serif"/>
          <w:color w:val="000000"/>
          <w:spacing w:val="1"/>
          <w:sz w:val="28"/>
          <w:szCs w:val="28"/>
        </w:rPr>
        <w:t>арственной гражданской службы, кадровой и организационной работы Министерства агропромышленного комплекса и потребительского рынка Свердловской области (Т.А. Сандакова) в течение трех рабочих дней со дня его принятия опубликовать настоящий приказ на официа</w:t>
      </w:r>
      <w:r>
        <w:rPr>
          <w:rFonts w:ascii="Liberation Serif" w:hAnsi="Liberation Serif" w:cs="Liberation Serif"/>
          <w:color w:val="000000"/>
          <w:spacing w:val="1"/>
          <w:sz w:val="28"/>
          <w:szCs w:val="28"/>
        </w:rPr>
        <w:t>льном сайте Министерства агропромышленного комплекса и потребительского рынка Свердловской области в информационно-телекоммуникационной сети «Интернет».</w:t>
      </w:r>
    </w:p>
    <w:p w:rsidR="00FC4450" w:rsidRDefault="001B7825">
      <w:pPr>
        <w:shd w:val="clear" w:color="auto" w:fill="FFFFFF"/>
        <w:ind w:firstLine="709"/>
        <w:jc w:val="both"/>
      </w:pP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4. Отделу развития малых форм хозяйствования и садоводства Министерства агропромышленного комплекса и п</w:t>
      </w: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отребительского рынка Свердловской области (Д.А. Лаптев):</w:t>
      </w:r>
    </w:p>
    <w:p w:rsidR="00FC4450" w:rsidRDefault="001B7825">
      <w:pPr>
        <w:shd w:val="clear" w:color="auto" w:fill="FFFFFF"/>
        <w:ind w:firstLine="709"/>
        <w:jc w:val="both"/>
      </w:pP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1) в течение трех дней со дня принятия настоящего приказа обеспечить направление его копии:</w:t>
      </w:r>
    </w:p>
    <w:p w:rsidR="00FC4450" w:rsidRDefault="001B7825">
      <w:pPr>
        <w:shd w:val="clear" w:color="auto" w:fill="FFFFFF"/>
        <w:ind w:firstLine="709"/>
        <w:jc w:val="both"/>
      </w:pP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 xml:space="preserve">в Управление выпуска правовых актов Губернатора Свердловской области и Правительства Свердловской области </w:t>
      </w: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(далее – Управление выпуска правовых актов) для осуществления его государственной регистрации и последующего размещения на «Официальном интернет-портале правовой информации» (www.pravo.gov.ru);</w:t>
      </w:r>
    </w:p>
    <w:p w:rsidR="00FC4450" w:rsidRDefault="001B7825">
      <w:pPr>
        <w:shd w:val="clear" w:color="auto" w:fill="FFFFFF"/>
        <w:ind w:firstLine="709"/>
        <w:jc w:val="both"/>
      </w:pP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в государственное бюджетное учреждение Свердловской области «Р</w:t>
      </w: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едакция газеты «Областная газета» для размещения на «Официальном интернет-портале правовой информации Свердловской области» (www.pravo.gov66.ru);</w:t>
      </w:r>
    </w:p>
    <w:p w:rsidR="00FC4450" w:rsidRDefault="001B7825">
      <w:pPr>
        <w:shd w:val="clear" w:color="auto" w:fill="FFFFFF"/>
        <w:ind w:firstLine="709"/>
        <w:jc w:val="both"/>
      </w:pP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 xml:space="preserve">2) в течение семи дней после дня первого официального опубликования настоящего приказа обеспечить направление </w:t>
      </w: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его копии в Главное управление Министерства юстиции Российской Федерации по Свердловской области;</w:t>
      </w:r>
    </w:p>
    <w:p w:rsidR="00FC4450" w:rsidRDefault="001B7825">
      <w:pPr>
        <w:shd w:val="clear" w:color="auto" w:fill="FFFFFF"/>
        <w:ind w:firstLine="709"/>
        <w:jc w:val="both"/>
      </w:pP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3) в течение семи дней со дня принятия настоящего приказа обеспечить направление его копии в Прокуратуру Свердловской области для проведения правовой и антико</w:t>
      </w: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ррупционной экспертизы;</w:t>
      </w:r>
    </w:p>
    <w:p w:rsidR="00FC4450" w:rsidRDefault="001B7825">
      <w:pPr>
        <w:shd w:val="clear" w:color="auto" w:fill="FFFFFF"/>
        <w:ind w:firstLine="709"/>
        <w:jc w:val="both"/>
      </w:pP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4) в течение десяти дней после получения от Управления выпуска правовых актов информации о государственной регистрации и размещении настоящего приказа на «Официальном интернет-портале правовой информации» (www.pravo.gov.ru) обеспечи</w:t>
      </w: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ть предоставление подлинника настоящего приказа в Управление выпуска правовых актов для проставления на нем номера и даты государственной регистрации.</w:t>
      </w:r>
    </w:p>
    <w:p w:rsidR="00FC4450" w:rsidRDefault="001B7825">
      <w:pPr>
        <w:shd w:val="clear" w:color="auto" w:fill="FFFFFF"/>
        <w:ind w:firstLine="709"/>
        <w:jc w:val="both"/>
      </w:pP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5. Настоящий приказ вступает в силу со дня его принятия.</w:t>
      </w:r>
    </w:p>
    <w:p w:rsidR="00FC4450" w:rsidRDefault="001B7825">
      <w:pPr>
        <w:shd w:val="clear" w:color="auto" w:fill="FFFFFF"/>
        <w:ind w:firstLine="709"/>
        <w:jc w:val="both"/>
      </w:pP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6. Контроль за исполнением настоящего приказа во</w:t>
      </w: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зложить на Первого заместителя Министра агропромышленного комплекса и потребительского рынка Свердловской области С.В. Шарапова.</w:t>
      </w:r>
    </w:p>
    <w:p w:rsidR="00FC4450" w:rsidRDefault="00FC4450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/>
          <w:spacing w:val="1"/>
          <w:sz w:val="28"/>
          <w:szCs w:val="28"/>
        </w:rPr>
      </w:pPr>
    </w:p>
    <w:p w:rsidR="00FC4450" w:rsidRDefault="00FC4450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C4450" w:rsidRDefault="001B7825">
      <w:pPr>
        <w:shd w:val="clear" w:color="auto" w:fill="FFFFFF"/>
        <w:jc w:val="both"/>
      </w:pPr>
      <w:r>
        <w:rPr>
          <w:rFonts w:ascii="Liberation Serif" w:hAnsi="Liberation Serif" w:cs="Liberation Serif"/>
          <w:sz w:val="28"/>
          <w:szCs w:val="28"/>
        </w:rPr>
        <w:t>Министр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 xml:space="preserve">   А.А. Кузнецова</w:t>
      </w:r>
    </w:p>
    <w:p w:rsidR="00FC4450" w:rsidRDefault="001B7825">
      <w:pPr>
        <w:pStyle w:val="Standard"/>
        <w:pageBreakBefore/>
        <w:suppressAutoHyphens/>
        <w:spacing w:line="228" w:lineRule="auto"/>
        <w:ind w:left="538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УТВЕРЖДЕН</w:t>
      </w:r>
    </w:p>
    <w:p w:rsidR="00FC4450" w:rsidRDefault="001B7825">
      <w:pPr>
        <w:pStyle w:val="Standard"/>
        <w:suppressAutoHyphens/>
        <w:spacing w:line="228" w:lineRule="auto"/>
        <w:ind w:left="5386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приказом Министерства</w:t>
      </w:r>
    </w:p>
    <w:p w:rsidR="00FC4450" w:rsidRDefault="001B7825">
      <w:pPr>
        <w:pStyle w:val="Standard"/>
        <w:suppressAutoHyphens/>
        <w:spacing w:line="228" w:lineRule="auto"/>
        <w:ind w:left="538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агропромышленного комплекса</w:t>
      </w:r>
    </w:p>
    <w:p w:rsidR="00FC4450" w:rsidRDefault="001B7825">
      <w:pPr>
        <w:pStyle w:val="Standard"/>
        <w:suppressAutoHyphens/>
        <w:spacing w:line="228" w:lineRule="auto"/>
        <w:ind w:left="538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 потребительского рынка</w:t>
      </w:r>
    </w:p>
    <w:p w:rsidR="00FC4450" w:rsidRDefault="001B7825">
      <w:pPr>
        <w:pStyle w:val="Standard"/>
        <w:suppressAutoHyphens/>
        <w:spacing w:line="228" w:lineRule="auto"/>
        <w:ind w:left="538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Свердловской области</w:t>
      </w:r>
    </w:p>
    <w:p w:rsidR="00FC4450" w:rsidRDefault="001B7825">
      <w:pPr>
        <w:pStyle w:val="Standard"/>
        <w:suppressAutoHyphens/>
        <w:spacing w:line="228" w:lineRule="auto"/>
        <w:ind w:left="538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_______________ № __________</w:t>
      </w:r>
    </w:p>
    <w:p w:rsidR="00FC4450" w:rsidRDefault="001B7825">
      <w:pPr>
        <w:pStyle w:val="Standard"/>
        <w:suppressAutoHyphens/>
        <w:spacing w:line="228" w:lineRule="auto"/>
        <w:ind w:left="538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«О реализации Порядка</w:t>
      </w:r>
    </w:p>
    <w:p w:rsidR="00FC4450" w:rsidRDefault="001B7825">
      <w:pPr>
        <w:pStyle w:val="Standard"/>
        <w:suppressAutoHyphens/>
        <w:spacing w:line="228" w:lineRule="auto"/>
        <w:ind w:left="538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предоставления грантов в форме субсидий на развитие малых форм хозяйствования,</w:t>
      </w:r>
      <w:r>
        <w:rPr>
          <w:rFonts w:ascii="Liberation Serif" w:hAnsi="Liberation Serif"/>
          <w:sz w:val="28"/>
          <w:szCs w:val="28"/>
        </w:rPr>
        <w:t xml:space="preserve"> утвержденного постановлением Правительства Свердловской </w:t>
      </w:r>
      <w:r>
        <w:rPr>
          <w:rFonts w:ascii="Liberation Serif" w:hAnsi="Liberation Serif" w:cs="Calibri"/>
          <w:sz w:val="28"/>
          <w:szCs w:val="28"/>
        </w:rPr>
        <w:t>области</w:t>
      </w:r>
    </w:p>
    <w:p w:rsidR="00FC4450" w:rsidRDefault="001B7825">
      <w:pPr>
        <w:pStyle w:val="Standard"/>
        <w:suppressAutoHyphens/>
        <w:spacing w:line="228" w:lineRule="auto"/>
        <w:ind w:left="5386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от 01.08.2024 № 491-ПП»</w:t>
      </w:r>
    </w:p>
    <w:p w:rsidR="00FC4450" w:rsidRDefault="00FC4450">
      <w:pPr>
        <w:pStyle w:val="ConsPlusNormal"/>
        <w:widowControl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FC4450" w:rsidRDefault="00FC4450">
      <w:pPr>
        <w:pStyle w:val="ConsPlusNormal"/>
        <w:widowControl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FC4450" w:rsidRDefault="001B7825">
      <w:pPr>
        <w:pStyle w:val="ConsPlusTitle"/>
        <w:widowControl/>
        <w:suppressAutoHyphens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ПОРЯДОК</w:t>
      </w:r>
    </w:p>
    <w:p w:rsidR="00FC4450" w:rsidRDefault="001B7825">
      <w:pPr>
        <w:pStyle w:val="ConsPlusTitle"/>
        <w:widowControl/>
        <w:suppressAutoHyphens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работы конкурсных комиссий по отборам</w:t>
      </w:r>
    </w:p>
    <w:p w:rsidR="00FC4450" w:rsidRDefault="001B7825">
      <w:pPr>
        <w:pStyle w:val="ConsPlusTitle"/>
        <w:widowControl/>
        <w:suppressAutoHyphens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крестьянских (фермерских) хозяйств и индивидуальных предпринимателей, являющихся главами крестьянских (фермерских) хозя</w:t>
      </w:r>
      <w:r>
        <w:rPr>
          <w:rFonts w:ascii="Liberation Serif" w:hAnsi="Liberation Serif" w:cs="Liberation Serif"/>
          <w:color w:val="000000"/>
          <w:sz w:val="28"/>
          <w:szCs w:val="28"/>
        </w:rPr>
        <w:t>йств,</w:t>
      </w:r>
    </w:p>
    <w:p w:rsidR="00FC4450" w:rsidRDefault="001B7825">
      <w:pPr>
        <w:pStyle w:val="ConsPlusTitle"/>
        <w:widowControl/>
        <w:suppressAutoHyphens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сельскохозяйственных потребительских кооперативов</w:t>
      </w:r>
    </w:p>
    <w:p w:rsidR="00FC4450" w:rsidRDefault="001B7825">
      <w:pPr>
        <w:pStyle w:val="ConsPlusTitle"/>
        <w:widowControl/>
        <w:suppressAutoHyphens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на право получения грантов в форме субсидий на развитие малых форм хозяйствования</w:t>
      </w:r>
    </w:p>
    <w:p w:rsidR="00FC4450" w:rsidRDefault="00FC4450">
      <w:pPr>
        <w:pStyle w:val="ConsPlusNormal"/>
        <w:widowControl/>
        <w:suppressAutoHyphens/>
        <w:rPr>
          <w:rFonts w:ascii="Liberation Serif" w:hAnsi="Liberation Serif" w:cs="Liberation Serif"/>
          <w:color w:val="000000"/>
          <w:sz w:val="28"/>
          <w:szCs w:val="28"/>
        </w:rPr>
      </w:pPr>
    </w:p>
    <w:p w:rsidR="00FC4450" w:rsidRDefault="00FC4450">
      <w:pPr>
        <w:pStyle w:val="ConsPlusNormal"/>
        <w:widowControl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FC4450" w:rsidRDefault="001B7825">
      <w:pPr>
        <w:pStyle w:val="ConsPlusTitle"/>
        <w:widowControl/>
        <w:suppressAutoHyphens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Глава 1. Общие положения</w:t>
      </w:r>
    </w:p>
    <w:p w:rsidR="00FC4450" w:rsidRDefault="00FC4450">
      <w:pPr>
        <w:pStyle w:val="ConsPlusNormal"/>
        <w:widowControl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1. Настоящий порядок определяет правила формирования и работы конкурсной комиссии по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отбору крестьянских (фермерских) хозяйств и индивидуальных предпринимателей, являющихся главами крестьянских (фермерских) хозяйств, на право получения грантов в форме субсидий </w:t>
      </w:r>
      <w:r>
        <w:rPr>
          <w:rFonts w:ascii="Liberation Serif" w:hAnsi="Liberation Serif" w:cs="Liberation Serif"/>
          <w:color w:val="000000"/>
          <w:sz w:val="28"/>
          <w:szCs w:val="28"/>
        </w:rPr>
        <w:t>на </w:t>
      </w:r>
      <w:r>
        <w:rPr>
          <w:rFonts w:ascii="Liberation Serif" w:hAnsi="Liberation Serif" w:cs="Liberation Serif"/>
          <w:color w:val="000000"/>
          <w:sz w:val="28"/>
          <w:szCs w:val="28"/>
        </w:rPr>
        <w:t>развитие семейной фермы (далее – Комиссия по отбору К(Ф)Х и ИП), конкурсной к</w:t>
      </w:r>
      <w:r>
        <w:rPr>
          <w:rFonts w:ascii="Liberation Serif" w:hAnsi="Liberation Serif" w:cs="Liberation Serif"/>
          <w:color w:val="000000"/>
          <w:sz w:val="28"/>
          <w:szCs w:val="28"/>
        </w:rPr>
        <w:t>оми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ссии по отбору сельскохозяйственных потребительских кооперативов на право получения грантов в форме субсидий на развитие материально-технической базы сельскохозяйственных потребительских кооперативов или начинающих сельскохозяйственных потребительских к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ооперативов (далее – Комиссия по отбору СПоК), цели и задачи Комиссии по отбору К(Ф)Х и ИП, Комиссии по отбору СПоК.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2. Комиссия по отбору К(Ф)Х и ИП и Комиссия по отбору СПоК (далее – конкурсные комиссии) создаются на основании правового акта Министерства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агропромышленного комплекса и потребительского рынка Свердловской области (далее – Министерство) в целях: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1) развития малых форм хозяйствования на селе на территории Свердловской области;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2) эффективного использования бюджетных средств, предназначенных дл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я стимулирования развития малых форм хозяйствования на селе.</w:t>
      </w:r>
    </w:p>
    <w:p w:rsidR="00FC4450" w:rsidRDefault="001B7825">
      <w:pPr>
        <w:pStyle w:val="ConsPlusNormal"/>
        <w:widowControl/>
        <w:suppressAutoHyphens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3. Составы Комиссии по отбору К(Ф)Х и ИП и Комиссии по отбору СПоК (далее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– </w:t>
      </w:r>
      <w:r>
        <w:rPr>
          <w:rFonts w:ascii="Liberation Serif" w:hAnsi="Liberation Serif" w:cs="Liberation Serif"/>
          <w:color w:val="000000"/>
          <w:sz w:val="28"/>
          <w:szCs w:val="28"/>
        </w:rPr>
        <w:t>конкурсные комиссии) утверждаются правовым актом Министерства.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составы конкурсных комиссий входят государственные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служащие Свердловской области (не более половины от общего числа членов каждой из конкурсных комиссий), физические лица, представители юридических лиц, научных организаций и образовательных учреждений, осуществляющие деятельность в сфере агропромышленного </w:t>
      </w:r>
      <w:r>
        <w:rPr>
          <w:rFonts w:ascii="Liberation Serif" w:hAnsi="Liberation Serif" w:cs="Liberation Serif"/>
          <w:color w:val="000000"/>
          <w:sz w:val="28"/>
          <w:szCs w:val="28"/>
        </w:rPr>
        <w:t>комплекса.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При возникновении прямой или косвенной заинтересованности члена конкурсной комиссии, которая может привести к конфликту интересов при рассмотрении вопроса, включенного в повестку заседания конкурсной комиссии, он обязан до начала заседания заяви</w:t>
      </w:r>
      <w:r>
        <w:rPr>
          <w:rFonts w:ascii="Liberation Serif" w:hAnsi="Liberation Serif" w:cs="Liberation Serif"/>
          <w:color w:val="000000"/>
          <w:sz w:val="28"/>
          <w:szCs w:val="28"/>
        </w:rPr>
        <w:t>ть об этом. В таком случае соответствующий член комиссии не принимает участия в рассмотрении указанного вопроса.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Все заявления членов конкурсной комиссии о конфликте интересов или о возможности его возникновения являются приложениями к протоколу заседания </w:t>
      </w:r>
      <w:r>
        <w:rPr>
          <w:rFonts w:ascii="Liberation Serif" w:hAnsi="Liberation Serif" w:cs="Liberation Serif"/>
          <w:color w:val="000000"/>
          <w:sz w:val="28"/>
          <w:szCs w:val="28"/>
        </w:rPr>
        <w:t>конкурсной комиссии в случае оформления протокола на бумажном носителе.</w:t>
      </w:r>
    </w:p>
    <w:p w:rsidR="00FC4450" w:rsidRDefault="001B7825">
      <w:pPr>
        <w:pStyle w:val="ConsPlusNormal"/>
        <w:widowControl/>
        <w:suppressAutoHyphens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 случае формирования протокола в государственной интегрированной информационной системе управления общественными финансами «Электронный бюджет» на Портале предоставления мер </w:t>
      </w:r>
      <w:r>
        <w:rPr>
          <w:rFonts w:ascii="Liberation Serif" w:hAnsi="Liberation Serif" w:cs="Liberation Serif"/>
          <w:spacing w:val="-2"/>
          <w:sz w:val="28"/>
          <w:szCs w:val="28"/>
        </w:rPr>
        <w:t>финансово</w:t>
      </w:r>
      <w:r>
        <w:rPr>
          <w:rFonts w:ascii="Liberation Serif" w:hAnsi="Liberation Serif" w:cs="Liberation Serif"/>
          <w:spacing w:val="-2"/>
          <w:sz w:val="28"/>
          <w:szCs w:val="28"/>
        </w:rPr>
        <w:t>й государственной поддержки (promote.budget.gov.ru) в информационно-</w:t>
      </w:r>
      <w:r>
        <w:rPr>
          <w:rFonts w:ascii="Liberation Serif" w:hAnsi="Liberation Serif" w:cs="Liberation Serif"/>
          <w:color w:val="000000"/>
          <w:sz w:val="28"/>
          <w:szCs w:val="28"/>
        </w:rPr>
        <w:t>телекоммуникационной сети «Интернет» (далее – Портал) членам конкурсных комиссий, направившим заявления о конфликте интересов или о возможности его возникновения, заявки крестьянских (ферм</w:t>
      </w:r>
      <w:r>
        <w:rPr>
          <w:rFonts w:ascii="Liberation Serif" w:hAnsi="Liberation Serif" w:cs="Liberation Serif"/>
          <w:color w:val="000000"/>
          <w:sz w:val="28"/>
          <w:szCs w:val="28"/>
        </w:rPr>
        <w:t>ерских) хозяйств, индивидуальных предпринимателей, являющихся главами крестьянских (фермерских) хозяйств, сельскохозяйственных потребительских кооперативов для участия в отборе (далее – заявки) на рассмотрение не направляются.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4. Конкурсные комиссии руково</w:t>
      </w:r>
      <w:r>
        <w:rPr>
          <w:rFonts w:ascii="Liberation Serif" w:hAnsi="Liberation Serif" w:cs="Liberation Serif"/>
          <w:color w:val="000000"/>
          <w:sz w:val="28"/>
          <w:szCs w:val="28"/>
        </w:rPr>
        <w:t>дствуются в своей деятельности законодательством Российской Федерации и Свердловской области, а также настоящим порядком.</w:t>
      </w:r>
    </w:p>
    <w:p w:rsidR="00FC4450" w:rsidRDefault="001B7825">
      <w:pPr>
        <w:pStyle w:val="ConsPlusNormal"/>
        <w:widowControl/>
        <w:suppressAutoHyphens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5. Конкурсные комиссии обеспечивают гласность своей работы путем размещения информации на официальном сайте Министерства в сети Интерн</w:t>
      </w:r>
      <w:r>
        <w:rPr>
          <w:rFonts w:ascii="Liberation Serif" w:hAnsi="Liberation Serif" w:cs="Liberation Serif"/>
          <w:color w:val="000000"/>
          <w:sz w:val="28"/>
          <w:szCs w:val="28"/>
        </w:rPr>
        <w:t>ет www.mcxso.midural.ru (далее 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>
        <w:rPr>
          <w:rFonts w:ascii="Liberation Serif" w:hAnsi="Liberation Serif" w:cs="Liberation Serif"/>
          <w:color w:val="000000"/>
          <w:sz w:val="28"/>
          <w:szCs w:val="28"/>
        </w:rPr>
        <w:t> официальный сайт).</w:t>
      </w:r>
    </w:p>
    <w:p w:rsidR="00FC4450" w:rsidRDefault="00FC4450">
      <w:pPr>
        <w:pStyle w:val="ConsPlusNormal"/>
        <w:widowControl/>
        <w:suppressAutoHyphens/>
        <w:ind w:firstLine="709"/>
        <w:jc w:val="both"/>
      </w:pPr>
    </w:p>
    <w:p w:rsidR="00FC4450" w:rsidRDefault="001B7825">
      <w:pPr>
        <w:pStyle w:val="ConsPlusTitle"/>
        <w:widowControl/>
        <w:suppressAutoHyphens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Глава 2. Основные задачи и функции конкурсных комиссий</w:t>
      </w:r>
    </w:p>
    <w:p w:rsidR="00FC4450" w:rsidRDefault="00FC4450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FC4450" w:rsidRDefault="001B7825">
      <w:pPr>
        <w:pStyle w:val="ConsPlusNormal"/>
        <w:widowControl/>
        <w:suppressAutoHyphens/>
        <w:ind w:firstLine="709"/>
        <w:jc w:val="both"/>
      </w:pPr>
      <w:r>
        <w:rPr>
          <w:rFonts w:ascii="Liberation Serif" w:hAnsi="Liberation Serif"/>
          <w:sz w:val="28"/>
          <w:szCs w:val="28"/>
        </w:rPr>
        <w:t>6. </w:t>
      </w:r>
      <w:r>
        <w:rPr>
          <w:rFonts w:ascii="Liberation Serif" w:hAnsi="Liberation Serif"/>
          <w:sz w:val="28"/>
          <w:szCs w:val="28"/>
        </w:rPr>
        <w:t>Основными задачами конкурсных комиссий являются:</w:t>
      </w:r>
    </w:p>
    <w:p w:rsidR="00FC4450" w:rsidRDefault="001B7825">
      <w:pPr>
        <w:pStyle w:val="ConsPlusNormal"/>
        <w:widowControl/>
        <w:suppressAutoHyphens/>
        <w:ind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1) проведение отборов на право получения </w:t>
      </w:r>
      <w:r>
        <w:rPr>
          <w:rFonts w:ascii="Liberation Serif" w:hAnsi="Liberation Serif" w:cs="Liberation Serif"/>
          <w:color w:val="000000"/>
          <w:sz w:val="28"/>
          <w:szCs w:val="28"/>
        </w:rPr>
        <w:t>грантов в форме субсидий на развитие семейной фермы ил</w:t>
      </w:r>
      <w:r>
        <w:rPr>
          <w:rFonts w:ascii="Liberation Serif" w:hAnsi="Liberation Serif" w:cs="Liberation Serif"/>
          <w:color w:val="000000"/>
          <w:sz w:val="28"/>
          <w:szCs w:val="28"/>
        </w:rPr>
        <w:t>и грантов в форме субсидий на развитие материально-технической базы сельскохозяйственных потребительских кооперативов или начинающих сельскохозяйственных потребительских кооперативов (далее </w:t>
      </w:r>
      <w:r>
        <w:rPr>
          <w:rFonts w:ascii="Liberation Serif" w:hAnsi="Liberation Serif" w:cs="Liberation Serif"/>
          <w:color w:val="000000"/>
          <w:spacing w:val="-2"/>
          <w:sz w:val="28"/>
          <w:szCs w:val="28"/>
        </w:rPr>
        <w:t>– отбор</w:t>
      </w:r>
      <w:r>
        <w:rPr>
          <w:rFonts w:ascii="Liberation Serif" w:hAnsi="Liberation Serif" w:cs="Liberation Serif"/>
          <w:color w:val="000000"/>
          <w:sz w:val="28"/>
          <w:szCs w:val="28"/>
        </w:rPr>
        <w:t>);</w:t>
      </w:r>
    </w:p>
    <w:p w:rsidR="00FC4450" w:rsidRDefault="001B7825">
      <w:pPr>
        <w:pStyle w:val="ConsPlusNormal"/>
        <w:widowControl/>
        <w:suppressAutoHyphens/>
        <w:ind w:firstLine="709"/>
        <w:jc w:val="both"/>
      </w:pPr>
      <w:r>
        <w:rPr>
          <w:rFonts w:ascii="Liberation Serif" w:hAnsi="Liberation Serif"/>
          <w:sz w:val="28"/>
          <w:szCs w:val="28"/>
        </w:rPr>
        <w:t>2) принятие решений о внесении изменений в планы расход</w:t>
      </w:r>
      <w:r>
        <w:rPr>
          <w:rFonts w:ascii="Liberation Serif" w:hAnsi="Liberation Serif"/>
          <w:sz w:val="28"/>
          <w:szCs w:val="28"/>
        </w:rPr>
        <w:t xml:space="preserve">ов получателей </w:t>
      </w:r>
      <w:r>
        <w:rPr>
          <w:rFonts w:ascii="Liberation Serif" w:hAnsi="Liberation Serif" w:cs="Liberation Serif"/>
          <w:color w:val="000000"/>
          <w:sz w:val="28"/>
          <w:szCs w:val="28"/>
        </w:rPr>
        <w:t>грантов в форме субсидий</w:t>
      </w:r>
      <w:r>
        <w:rPr>
          <w:rFonts w:ascii="Liberation Serif" w:hAnsi="Liberation Serif"/>
          <w:sz w:val="28"/>
          <w:szCs w:val="28"/>
        </w:rPr>
        <w:t xml:space="preserve"> на развитие семейной фермы или </w:t>
      </w:r>
      <w:r>
        <w:rPr>
          <w:rFonts w:ascii="Liberation Serif" w:hAnsi="Liberation Serif" w:cs="Liberation Serif"/>
          <w:color w:val="000000"/>
          <w:sz w:val="28"/>
          <w:szCs w:val="28"/>
        </w:rPr>
        <w:t>грантов в форме субсидий</w:t>
      </w:r>
      <w:r>
        <w:rPr>
          <w:rFonts w:ascii="Liberation Serif" w:hAnsi="Liberation Serif"/>
          <w:sz w:val="28"/>
          <w:szCs w:val="28"/>
        </w:rPr>
        <w:t xml:space="preserve"> на развитие материально-технической базы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сельскохозяйственных потребительских кооперативов или начинающих сельскохозяйственных потребительских кооперативов </w:t>
      </w:r>
      <w:r>
        <w:rPr>
          <w:rFonts w:ascii="Liberation Serif" w:hAnsi="Liberation Serif"/>
          <w:sz w:val="28"/>
          <w:szCs w:val="28"/>
        </w:rPr>
        <w:t>(дал</w:t>
      </w:r>
      <w:r>
        <w:rPr>
          <w:rFonts w:ascii="Liberation Serif" w:hAnsi="Liberation Serif"/>
          <w:sz w:val="28"/>
          <w:szCs w:val="28"/>
        </w:rPr>
        <w:t>ее </w:t>
      </w:r>
      <w:r>
        <w:rPr>
          <w:rFonts w:ascii="Liberation Serif" w:hAnsi="Liberation Serif" w:cs="Liberation Serif"/>
          <w:color w:val="000000"/>
          <w:spacing w:val="-2"/>
        </w:rPr>
        <w:t>– </w:t>
      </w:r>
      <w:r>
        <w:rPr>
          <w:rFonts w:ascii="Liberation Serif" w:hAnsi="Liberation Serif"/>
          <w:sz w:val="28"/>
          <w:szCs w:val="28"/>
        </w:rPr>
        <w:t>грантополучатели);</w:t>
      </w:r>
    </w:p>
    <w:p w:rsidR="00FC4450" w:rsidRDefault="001B7825">
      <w:pPr>
        <w:pStyle w:val="ConsPlusNormal"/>
        <w:widowControl/>
        <w:suppressAutoHyphens/>
        <w:ind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3) рассмотрение заявлений грантополучателей о продлении срока использования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грантов в форме субсидий на развитие семейной фермы или грантов в форме субсидий на развитие материально-технической базы сельскохозяйственных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потребительских кооперативов или начинающих сельскохозяйственных потребительских кооперативов (далее </w:t>
      </w:r>
      <w:r>
        <w:rPr>
          <w:rFonts w:ascii="Liberation Serif" w:hAnsi="Liberation Serif" w:cs="Liberation Serif"/>
          <w:color w:val="000000"/>
          <w:spacing w:val="-2"/>
          <w:sz w:val="28"/>
          <w:szCs w:val="28"/>
        </w:rPr>
        <w:t xml:space="preserve">– </w:t>
      </w:r>
      <w:r>
        <w:rPr>
          <w:rFonts w:ascii="Liberation Serif" w:hAnsi="Liberation Serif" w:cs="Liberation Serif"/>
          <w:color w:val="000000"/>
          <w:sz w:val="28"/>
          <w:szCs w:val="28"/>
        </w:rPr>
        <w:t>гранты)</w:t>
      </w:r>
      <w:r>
        <w:rPr>
          <w:rFonts w:ascii="Liberation Serif" w:hAnsi="Liberation Serif"/>
          <w:sz w:val="28"/>
          <w:szCs w:val="28"/>
        </w:rPr>
        <w:t>.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7. Конкурсные комиссии с целью решения задачи, указанной в подпункте 1 пункта 6 настоящего порядка, осуществляют следующие функции:</w:t>
      </w:r>
    </w:p>
    <w:p w:rsidR="00FC4450" w:rsidRDefault="001B7825">
      <w:pPr>
        <w:pStyle w:val="ConsPlusNormal"/>
        <w:widowControl/>
        <w:suppressAutoHyphens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1) рассматри</w:t>
      </w:r>
      <w:r>
        <w:rPr>
          <w:rFonts w:ascii="Liberation Serif" w:hAnsi="Liberation Serif" w:cs="Liberation Serif"/>
          <w:color w:val="000000"/>
          <w:sz w:val="28"/>
          <w:szCs w:val="28"/>
        </w:rPr>
        <w:t>вают заявки и прилагаемые к ним документы, представленные для участия в отборах;</w:t>
      </w:r>
    </w:p>
    <w:p w:rsidR="00FC4450" w:rsidRDefault="001B7825">
      <w:pPr>
        <w:pStyle w:val="ConsPlusNormal"/>
        <w:widowControl/>
        <w:suppressAutoHyphens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2) определяют соответствие крестьянских (фермерских) хозяйств, индивидуальных предпринимателей, являющихся главами крестьянских (фермерских) хозяйств, сельскохозяйственных пот</w:t>
      </w:r>
      <w:r>
        <w:rPr>
          <w:rFonts w:ascii="Liberation Serif" w:hAnsi="Liberation Serif" w:cs="Liberation Serif"/>
          <w:color w:val="000000"/>
          <w:sz w:val="28"/>
          <w:szCs w:val="28"/>
        </w:rPr>
        <w:t>ребительских кооперативов (далее 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– </w:t>
      </w:r>
      <w:r>
        <w:rPr>
          <w:rFonts w:ascii="Liberation Serif" w:hAnsi="Liberation Serif" w:cs="Liberation Serif"/>
          <w:color w:val="000000"/>
          <w:sz w:val="28"/>
          <w:szCs w:val="28"/>
        </w:rPr>
        <w:t>заявители) требованиям, предъявляемым к ним, как к участникам соответствующего отбор, соответствие заяв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ок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и документов, </w:t>
      </w:r>
      <w:r>
        <w:rPr>
          <w:rFonts w:ascii="Liberation Serif" w:hAnsi="Liberation Serif" w:cs="Liberation Serif"/>
          <w:color w:val="000000"/>
          <w:sz w:val="28"/>
          <w:szCs w:val="28"/>
        </w:rPr>
        <w:t>представленных заявителями для участия в отборах, на соответствие предъявляемым к ним требованиям</w:t>
      </w:r>
      <w:r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3)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 принимают решения о допуске (недопуске) заявителей к участию во вторых этапах </w:t>
      </w:r>
      <w:r>
        <w:rPr>
          <w:rFonts w:ascii="Liberation Serif" w:hAnsi="Liberation Serif" w:cs="Liberation Serif"/>
          <w:color w:val="000000"/>
          <w:sz w:val="28"/>
          <w:szCs w:val="28"/>
        </w:rPr>
        <w:t>отборов</w:t>
      </w:r>
      <w:r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FC4450" w:rsidRDefault="001B7825">
      <w:pPr>
        <w:pStyle w:val="ConsPlusNormal"/>
        <w:widowControl/>
        <w:suppressAutoHyphens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4) проводят собеседования в очной форме или в формате видео-конференц-связи с заявителями, </w:t>
      </w:r>
      <w:r>
        <w:rPr>
          <w:rFonts w:ascii="Liberation Serif" w:hAnsi="Liberation Serif" w:cs="Liberation Serif"/>
          <w:spacing w:val="-2"/>
          <w:sz w:val="28"/>
          <w:szCs w:val="28"/>
        </w:rPr>
        <w:t>допущенными ко второму этапу отборов;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5) оценивает заявителей и проекты </w:t>
      </w:r>
      <w:r>
        <w:rPr>
          <w:rFonts w:ascii="Liberation Serif" w:hAnsi="Liberation Serif" w:cs="Liberation Serif"/>
          <w:color w:val="000000"/>
          <w:sz w:val="28"/>
          <w:szCs w:val="28"/>
        </w:rPr>
        <w:t>грант</w:t>
      </w:r>
      <w:r>
        <w:rPr>
          <w:rFonts w:ascii="Liberation Serif" w:hAnsi="Liberation Serif" w:cs="Liberation Serif"/>
          <w:color w:val="000000"/>
          <w:sz w:val="28"/>
          <w:szCs w:val="28"/>
        </w:rPr>
        <w:t>ополучателей (бизнес-планы)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на предмет соответствия критериям путем заполнения на Портале каждым членом конкурсной комиссии, присутствующим на собеседовании с заявителями, экспертного листа, который подписывается усиленной квалифицированной электронной под</w:t>
      </w:r>
      <w:r>
        <w:rPr>
          <w:rFonts w:ascii="Liberation Serif" w:hAnsi="Liberation Serif" w:cs="Liberation Serif"/>
          <w:color w:val="000000"/>
          <w:sz w:val="28"/>
          <w:szCs w:val="28"/>
        </w:rPr>
        <w:t>писью члена конкурсной комиссии.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8. С целью решения задачи, указанной в подпункте 2 пункта 6 настоящего порядка, конкурсные комиссии рассматривают заявления грантополучателей о внесении изменений в план расходов грантополучателя и принимают решения о внесе</w:t>
      </w:r>
      <w:r>
        <w:rPr>
          <w:rFonts w:ascii="Liberation Serif" w:hAnsi="Liberation Serif" w:cs="Liberation Serif"/>
          <w:color w:val="000000"/>
          <w:sz w:val="28"/>
          <w:szCs w:val="28"/>
        </w:rPr>
        <w:t>нии изменений либо об отказе во внесении изменений в план расходов грантополучателя.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9. С целью решения задачи, указанной в подпункте 3 пункта 6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настоящего Порядка конкурсные комиссии рассматривают заявления грантополучателей о продлении срока использования грантов и документы, подтверждающие наступление обстоятельств непреодолимой силы, препятствующих использованию грантов в установленные сроки, </w:t>
      </w:r>
      <w:r>
        <w:rPr>
          <w:rFonts w:ascii="Liberation Serif" w:hAnsi="Liberation Serif" w:cs="Liberation Serif"/>
          <w:color w:val="000000"/>
          <w:sz w:val="28"/>
          <w:szCs w:val="28"/>
        </w:rPr>
        <w:t>и рекомендуют (не рекомендуют) Министерству продлить сроки использования грантов.</w:t>
      </w:r>
    </w:p>
    <w:p w:rsidR="00FC4450" w:rsidRDefault="00FC4450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FC4450" w:rsidRDefault="001B7825">
      <w:pPr>
        <w:pStyle w:val="ConsPlusTitle"/>
        <w:widowControl/>
        <w:suppressAutoHyphens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Глава 3. Организация деятельности конкурсных комиссий</w:t>
      </w:r>
    </w:p>
    <w:p w:rsidR="00FC4450" w:rsidRDefault="00FC4450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10. В состав конкурсных комиссий входят председател</w:t>
      </w:r>
      <w:r>
        <w:rPr>
          <w:rFonts w:ascii="Liberation Serif" w:hAnsi="Liberation Serif" w:cs="Liberation Serif"/>
          <w:color w:val="000000"/>
          <w:sz w:val="28"/>
          <w:szCs w:val="28"/>
        </w:rPr>
        <w:t>и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конкурсн</w:t>
      </w:r>
      <w:r>
        <w:rPr>
          <w:rFonts w:ascii="Liberation Serif" w:hAnsi="Liberation Serif" w:cs="Liberation Serif"/>
          <w:color w:val="000000"/>
          <w:sz w:val="28"/>
          <w:szCs w:val="28"/>
        </w:rPr>
        <w:t>ых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комисси</w:t>
      </w:r>
      <w:r>
        <w:rPr>
          <w:rFonts w:ascii="Liberation Serif" w:hAnsi="Liberation Serif" w:cs="Liberation Serif"/>
          <w:color w:val="000000"/>
          <w:sz w:val="28"/>
          <w:szCs w:val="28"/>
        </w:rPr>
        <w:t>й</w:t>
      </w:r>
      <w:r>
        <w:rPr>
          <w:rFonts w:ascii="Liberation Serif" w:hAnsi="Liberation Serif" w:cs="Liberation Serif"/>
          <w:color w:val="000000"/>
          <w:sz w:val="28"/>
          <w:szCs w:val="28"/>
        </w:rPr>
        <w:t>, заместител</w:t>
      </w:r>
      <w:r>
        <w:rPr>
          <w:rFonts w:ascii="Liberation Serif" w:hAnsi="Liberation Serif" w:cs="Liberation Serif"/>
          <w:color w:val="000000"/>
          <w:sz w:val="28"/>
          <w:szCs w:val="28"/>
        </w:rPr>
        <w:t>и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председател</w:t>
      </w:r>
      <w:r>
        <w:rPr>
          <w:rFonts w:ascii="Liberation Serif" w:hAnsi="Liberation Serif" w:cs="Liberation Serif"/>
          <w:color w:val="000000"/>
          <w:sz w:val="28"/>
          <w:szCs w:val="28"/>
        </w:rPr>
        <w:t>ей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конкурсн</w:t>
      </w:r>
      <w:r>
        <w:rPr>
          <w:rFonts w:ascii="Liberation Serif" w:hAnsi="Liberation Serif" w:cs="Liberation Serif"/>
          <w:color w:val="000000"/>
          <w:sz w:val="28"/>
          <w:szCs w:val="28"/>
        </w:rPr>
        <w:t>ых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комисси</w:t>
      </w:r>
      <w:r>
        <w:rPr>
          <w:rFonts w:ascii="Liberation Serif" w:hAnsi="Liberation Serif" w:cs="Liberation Serif"/>
          <w:color w:val="000000"/>
          <w:sz w:val="28"/>
          <w:szCs w:val="28"/>
        </w:rPr>
        <w:t>й</w:t>
      </w:r>
      <w:r>
        <w:rPr>
          <w:rFonts w:ascii="Liberation Serif" w:hAnsi="Liberation Serif" w:cs="Liberation Serif"/>
          <w:color w:val="000000"/>
          <w:sz w:val="28"/>
          <w:szCs w:val="28"/>
        </w:rPr>
        <w:t>, секретар</w:t>
      </w:r>
      <w:r>
        <w:rPr>
          <w:rFonts w:ascii="Liberation Serif" w:hAnsi="Liberation Serif" w:cs="Liberation Serif"/>
          <w:color w:val="000000"/>
          <w:sz w:val="28"/>
          <w:szCs w:val="28"/>
        </w:rPr>
        <w:t>и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конкурсн</w:t>
      </w:r>
      <w:r>
        <w:rPr>
          <w:rFonts w:ascii="Liberation Serif" w:hAnsi="Liberation Serif" w:cs="Liberation Serif"/>
          <w:color w:val="000000"/>
          <w:sz w:val="28"/>
          <w:szCs w:val="28"/>
        </w:rPr>
        <w:t>ых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комисси</w:t>
      </w:r>
      <w:r>
        <w:rPr>
          <w:rFonts w:ascii="Liberation Serif" w:hAnsi="Liberation Serif" w:cs="Liberation Serif"/>
          <w:color w:val="000000"/>
          <w:sz w:val="28"/>
          <w:szCs w:val="28"/>
        </w:rPr>
        <w:t>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и члены конкурсн</w:t>
      </w:r>
      <w:r>
        <w:rPr>
          <w:rFonts w:ascii="Liberation Serif" w:hAnsi="Liberation Serif" w:cs="Liberation Serif"/>
          <w:color w:val="000000"/>
          <w:sz w:val="28"/>
          <w:szCs w:val="28"/>
        </w:rPr>
        <w:t>ых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комисси</w:t>
      </w:r>
      <w:r>
        <w:rPr>
          <w:rFonts w:ascii="Liberation Serif" w:hAnsi="Liberation Serif" w:cs="Liberation Serif"/>
          <w:color w:val="000000"/>
          <w:sz w:val="28"/>
          <w:szCs w:val="28"/>
        </w:rPr>
        <w:t>й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Председатели конкурсн</w:t>
      </w:r>
      <w:r>
        <w:rPr>
          <w:rFonts w:ascii="Liberation Serif" w:hAnsi="Liberation Serif" w:cs="Liberation Serif"/>
          <w:color w:val="000000"/>
          <w:sz w:val="28"/>
          <w:szCs w:val="28"/>
        </w:rPr>
        <w:t>ых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комисси</w:t>
      </w:r>
      <w:r>
        <w:rPr>
          <w:rFonts w:ascii="Liberation Serif" w:hAnsi="Liberation Serif" w:cs="Liberation Serif"/>
          <w:color w:val="000000"/>
          <w:sz w:val="28"/>
          <w:szCs w:val="28"/>
        </w:rPr>
        <w:t>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и заместител</w:t>
      </w:r>
      <w:r>
        <w:rPr>
          <w:rFonts w:ascii="Liberation Serif" w:hAnsi="Liberation Serif" w:cs="Liberation Serif"/>
          <w:color w:val="000000"/>
          <w:sz w:val="28"/>
          <w:szCs w:val="28"/>
        </w:rPr>
        <w:t>и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председател</w:t>
      </w:r>
      <w:r>
        <w:rPr>
          <w:rFonts w:ascii="Liberation Serif" w:hAnsi="Liberation Serif" w:cs="Liberation Serif"/>
          <w:color w:val="000000"/>
          <w:sz w:val="28"/>
          <w:szCs w:val="28"/>
        </w:rPr>
        <w:t>ей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конкурсн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ых </w:t>
      </w:r>
      <w:r>
        <w:rPr>
          <w:rFonts w:ascii="Liberation Serif" w:hAnsi="Liberation Serif" w:cs="Liberation Serif"/>
          <w:color w:val="000000"/>
          <w:sz w:val="28"/>
          <w:szCs w:val="28"/>
        </w:rPr>
        <w:t>комиссий также являются членами конкурсн</w:t>
      </w:r>
      <w:r>
        <w:rPr>
          <w:rFonts w:ascii="Liberation Serif" w:hAnsi="Liberation Serif" w:cs="Liberation Serif"/>
          <w:color w:val="000000"/>
          <w:sz w:val="28"/>
          <w:szCs w:val="28"/>
        </w:rPr>
        <w:t>ых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комисси</w:t>
      </w:r>
      <w:r>
        <w:rPr>
          <w:rFonts w:ascii="Liberation Serif" w:hAnsi="Liberation Serif" w:cs="Liberation Serif"/>
          <w:color w:val="000000"/>
          <w:sz w:val="28"/>
          <w:szCs w:val="28"/>
        </w:rPr>
        <w:t>й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FC4450" w:rsidRDefault="001B7825">
      <w:pPr>
        <w:pStyle w:val="a9"/>
        <w:spacing w:before="0" w:after="0"/>
        <w:ind w:firstLine="709"/>
        <w:jc w:val="both"/>
      </w:pPr>
      <w:r>
        <w:rPr>
          <w:rFonts w:ascii="Liberation Serif" w:hAnsi="Liberation Serif" w:cs="Liberation Serif"/>
          <w:spacing w:val="-2"/>
          <w:sz w:val="28"/>
          <w:szCs w:val="28"/>
        </w:rPr>
        <w:t>Чле</w:t>
      </w:r>
      <w:r>
        <w:rPr>
          <w:rFonts w:ascii="Liberation Serif" w:hAnsi="Liberation Serif" w:cs="Liberation Serif"/>
          <w:spacing w:val="-2"/>
          <w:sz w:val="28"/>
          <w:szCs w:val="28"/>
        </w:rPr>
        <w:t>нам конкурсн</w:t>
      </w:r>
      <w:r>
        <w:rPr>
          <w:rFonts w:ascii="Liberation Serif" w:hAnsi="Liberation Serif" w:cs="Liberation Serif"/>
          <w:spacing w:val="-2"/>
          <w:sz w:val="28"/>
          <w:szCs w:val="28"/>
        </w:rPr>
        <w:t>ых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комисси</w:t>
      </w:r>
      <w:r>
        <w:rPr>
          <w:rFonts w:ascii="Liberation Serif" w:hAnsi="Liberation Serif" w:cs="Liberation Serif"/>
          <w:spacing w:val="-2"/>
          <w:sz w:val="28"/>
          <w:szCs w:val="28"/>
        </w:rPr>
        <w:t>й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предоставляется доступ к системе «Электронный бюджет» для рассмотрения заявок после окончания срока приема заявок, для оценки заявок – после подписания протокола рассмотрения заявок.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11. Председатели конкурсн</w:t>
      </w:r>
      <w:r>
        <w:rPr>
          <w:rFonts w:ascii="Liberation Serif" w:hAnsi="Liberation Serif" w:cs="Liberation Serif"/>
          <w:color w:val="000000"/>
          <w:sz w:val="28"/>
          <w:szCs w:val="28"/>
        </w:rPr>
        <w:t>ых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комисси</w:t>
      </w:r>
      <w:r>
        <w:rPr>
          <w:rFonts w:ascii="Liberation Serif" w:hAnsi="Liberation Serif" w:cs="Liberation Serif"/>
          <w:color w:val="000000"/>
          <w:sz w:val="28"/>
          <w:szCs w:val="28"/>
        </w:rPr>
        <w:t>й</w:t>
      </w:r>
      <w:r>
        <w:rPr>
          <w:rFonts w:ascii="Liberation Serif" w:hAnsi="Liberation Serif" w:cs="Liberation Serif"/>
          <w:color w:val="000000"/>
          <w:sz w:val="28"/>
          <w:szCs w:val="28"/>
        </w:rPr>
        <w:t>: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1) руковод</w:t>
      </w:r>
      <w:r>
        <w:rPr>
          <w:rFonts w:ascii="Liberation Serif" w:hAnsi="Liberation Serif" w:cs="Liberation Serif"/>
          <w:color w:val="000000"/>
          <w:sz w:val="28"/>
          <w:szCs w:val="28"/>
        </w:rPr>
        <w:t>я</w:t>
      </w:r>
      <w:r>
        <w:rPr>
          <w:rFonts w:ascii="Liberation Serif" w:hAnsi="Liberation Serif" w:cs="Liberation Serif"/>
          <w:color w:val="000000"/>
          <w:sz w:val="28"/>
          <w:szCs w:val="28"/>
        </w:rPr>
        <w:t>т деятельностью конкурсной комиссии, организу</w:t>
      </w:r>
      <w:r>
        <w:rPr>
          <w:rFonts w:ascii="Liberation Serif" w:hAnsi="Liberation Serif" w:cs="Liberation Serif"/>
          <w:color w:val="000000"/>
          <w:sz w:val="28"/>
          <w:szCs w:val="28"/>
        </w:rPr>
        <w:t>ю</w:t>
      </w:r>
      <w:r>
        <w:rPr>
          <w:rFonts w:ascii="Liberation Serif" w:hAnsi="Liberation Serif" w:cs="Liberation Serif"/>
          <w:color w:val="000000"/>
          <w:sz w:val="28"/>
          <w:szCs w:val="28"/>
        </w:rPr>
        <w:t>т их работу;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2) принима</w:t>
      </w:r>
      <w:r>
        <w:rPr>
          <w:rFonts w:ascii="Liberation Serif" w:hAnsi="Liberation Serif" w:cs="Liberation Serif"/>
          <w:color w:val="000000"/>
          <w:sz w:val="28"/>
          <w:szCs w:val="28"/>
        </w:rPr>
        <w:t>ю</w:t>
      </w:r>
      <w:r>
        <w:rPr>
          <w:rFonts w:ascii="Liberation Serif" w:hAnsi="Liberation Serif" w:cs="Liberation Serif"/>
          <w:color w:val="000000"/>
          <w:sz w:val="28"/>
          <w:szCs w:val="28"/>
        </w:rPr>
        <w:t>т решени</w:t>
      </w:r>
      <w:r>
        <w:rPr>
          <w:rFonts w:ascii="Liberation Serif" w:hAnsi="Liberation Serif" w:cs="Liberation Serif"/>
          <w:color w:val="000000"/>
          <w:sz w:val="28"/>
          <w:szCs w:val="28"/>
        </w:rPr>
        <w:t>я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о дате, времени и месте проведения заседаний конкурсных комиссий;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3) утвержда</w:t>
      </w:r>
      <w:r>
        <w:rPr>
          <w:rFonts w:ascii="Liberation Serif" w:hAnsi="Liberation Serif" w:cs="Liberation Serif"/>
          <w:color w:val="000000"/>
          <w:sz w:val="28"/>
          <w:szCs w:val="28"/>
        </w:rPr>
        <w:t>ю</w:t>
      </w:r>
      <w:r>
        <w:rPr>
          <w:rFonts w:ascii="Liberation Serif" w:hAnsi="Liberation Serif" w:cs="Liberation Serif"/>
          <w:color w:val="000000"/>
          <w:sz w:val="28"/>
          <w:szCs w:val="28"/>
        </w:rPr>
        <w:t>т повестки заседаний конкурсн</w:t>
      </w:r>
      <w:r>
        <w:rPr>
          <w:rFonts w:ascii="Liberation Serif" w:hAnsi="Liberation Serif" w:cs="Liberation Serif"/>
          <w:color w:val="000000"/>
          <w:sz w:val="28"/>
          <w:szCs w:val="28"/>
        </w:rPr>
        <w:t>ых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комисси</w:t>
      </w:r>
      <w:r>
        <w:rPr>
          <w:rFonts w:ascii="Liberation Serif" w:hAnsi="Liberation Serif" w:cs="Liberation Serif"/>
          <w:color w:val="000000"/>
          <w:sz w:val="28"/>
          <w:szCs w:val="28"/>
        </w:rPr>
        <w:t>й</w:t>
      </w:r>
      <w:r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4) председательствуют на заседаниях конкурсн</w:t>
      </w:r>
      <w:r>
        <w:rPr>
          <w:rFonts w:ascii="Liberation Serif" w:hAnsi="Liberation Serif" w:cs="Liberation Serif"/>
          <w:color w:val="000000"/>
          <w:sz w:val="28"/>
          <w:szCs w:val="28"/>
        </w:rPr>
        <w:t>ых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комисси</w:t>
      </w:r>
      <w:r>
        <w:rPr>
          <w:rFonts w:ascii="Liberation Serif" w:hAnsi="Liberation Serif" w:cs="Liberation Serif"/>
          <w:color w:val="000000"/>
          <w:sz w:val="28"/>
          <w:szCs w:val="28"/>
        </w:rPr>
        <w:t>й</w:t>
      </w:r>
      <w:r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5) принима</w:t>
      </w:r>
      <w:r>
        <w:rPr>
          <w:rFonts w:ascii="Liberation Serif" w:hAnsi="Liberation Serif" w:cs="Liberation Serif"/>
          <w:color w:val="000000"/>
          <w:sz w:val="28"/>
          <w:szCs w:val="28"/>
        </w:rPr>
        <w:t>ю</w:t>
      </w:r>
      <w:r>
        <w:rPr>
          <w:rFonts w:ascii="Liberation Serif" w:hAnsi="Liberation Serif" w:cs="Liberation Serif"/>
          <w:color w:val="000000"/>
          <w:sz w:val="28"/>
          <w:szCs w:val="28"/>
        </w:rPr>
        <w:t>т решения о проведении заседаний конкурсн</w:t>
      </w:r>
      <w:r>
        <w:rPr>
          <w:rFonts w:ascii="Liberation Serif" w:hAnsi="Liberation Serif" w:cs="Liberation Serif"/>
          <w:color w:val="000000"/>
          <w:sz w:val="28"/>
          <w:szCs w:val="28"/>
        </w:rPr>
        <w:t>ых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комисси</w:t>
      </w:r>
      <w:r>
        <w:rPr>
          <w:rFonts w:ascii="Liberation Serif" w:hAnsi="Liberation Serif" w:cs="Liberation Serif"/>
          <w:color w:val="000000"/>
          <w:sz w:val="28"/>
          <w:szCs w:val="28"/>
        </w:rPr>
        <w:t>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в заочной форм</w:t>
      </w:r>
      <w:r>
        <w:rPr>
          <w:rFonts w:ascii="Liberation Serif" w:hAnsi="Liberation Serif" w:cs="Liberation Serif"/>
          <w:color w:val="000000"/>
          <w:sz w:val="28"/>
          <w:szCs w:val="28"/>
        </w:rPr>
        <w:t>е;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6) участву</w:t>
      </w:r>
      <w:r>
        <w:rPr>
          <w:rFonts w:ascii="Liberation Serif" w:hAnsi="Liberation Serif" w:cs="Liberation Serif"/>
          <w:color w:val="000000"/>
          <w:sz w:val="28"/>
          <w:szCs w:val="28"/>
        </w:rPr>
        <w:t>ю</w:t>
      </w:r>
      <w:r>
        <w:rPr>
          <w:rFonts w:ascii="Liberation Serif" w:hAnsi="Liberation Serif" w:cs="Liberation Serif"/>
          <w:color w:val="000000"/>
          <w:sz w:val="28"/>
          <w:szCs w:val="28"/>
        </w:rPr>
        <w:t>т в заседаниях конкурсных комисси</w:t>
      </w:r>
      <w:r>
        <w:rPr>
          <w:rFonts w:ascii="Liberation Serif" w:hAnsi="Liberation Serif" w:cs="Liberation Serif"/>
          <w:color w:val="000000"/>
          <w:sz w:val="28"/>
          <w:szCs w:val="28"/>
        </w:rPr>
        <w:t>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лично;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7) определяют соответствие заявителей требованиям, предъявляемым для участия в отборах;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8) рассматривают заявки с прилагаемыми документами, принимают решения о допуске (недопуске) заявителей к участию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во втором этапе отборов;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9) оценивают заявителей и проекты грантополучателей (бизнес-планы) путем заполнения на Портале экспертного листа;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10) принимают решения о согласовании планов расходов грантополучателей, о внесении изменений в планы расходов гранто</w:t>
      </w:r>
      <w:r>
        <w:rPr>
          <w:rFonts w:ascii="Liberation Serif" w:hAnsi="Liberation Serif" w:cs="Liberation Serif"/>
          <w:color w:val="000000"/>
          <w:sz w:val="28"/>
          <w:szCs w:val="28"/>
        </w:rPr>
        <w:t>получателей на основании заявлений грантополучателей;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11) рассматривают заявления и документы, представленные грантополучателями, и документы, подтверждающие наступление обстоятельств непреодолимой силы, препятствующих использованию грантов в установленные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сроки;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12) участвуют в голосовании по рассматриваемым на заседаниях конкурсных комиссий вопросам;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13) осуществляют иные полномочия, необходимые для организации деятельности конкурсных комиссий.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12. Заместители председателя конкурсных комиссий: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1) ведут пе</w:t>
      </w:r>
      <w:r>
        <w:rPr>
          <w:rFonts w:ascii="Liberation Serif" w:hAnsi="Liberation Serif" w:cs="Liberation Serif"/>
          <w:color w:val="000000"/>
          <w:sz w:val="28"/>
          <w:szCs w:val="28"/>
        </w:rPr>
        <w:t>реписку по вопросам, связанным с деятельностью конкурсных комиссий;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2) участвуют в заседаниях конкурсных комиссий лично;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3) исполняют обязанности председателей конкурсных комиссий в период их отсутствия или по решению председателей конкурсных комиссий;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4) </w:t>
      </w:r>
      <w:r>
        <w:rPr>
          <w:rFonts w:ascii="Liberation Serif" w:hAnsi="Liberation Serif" w:cs="Liberation Serif"/>
          <w:color w:val="000000"/>
          <w:sz w:val="28"/>
          <w:szCs w:val="28"/>
        </w:rPr>
        <w:t>определяют соответствие заявителей требованиям, предъявляемым для участия в отборах;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5) рассматривают заявки с прилагаемыми документами, принимают решения о допуске (недопуске) заявителей к участию во втором этапе отборов;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6) оценивают заявителей и проекты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грантополучателей (бизнес-планы) путем заполнения на Портале экспертных листов;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7) принимают решения о согласовании планов расходов грантополучателей, о внесении изменений в планы расходов грантополучателей на основании заявлений грантополучателей;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8) рас</w:t>
      </w:r>
      <w:r>
        <w:rPr>
          <w:rFonts w:ascii="Liberation Serif" w:hAnsi="Liberation Serif" w:cs="Liberation Serif"/>
          <w:color w:val="000000"/>
          <w:sz w:val="28"/>
          <w:szCs w:val="28"/>
        </w:rPr>
        <w:t>сматривают заявления и документы, представленные грантополучателями, и документы, подтверждающие наступление обстоятельств непреодолимой силы, препятствующих использованию грантов в установленные сроки;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9) участвуют в голосовании по рассматриваемым на засе</w:t>
      </w:r>
      <w:r>
        <w:rPr>
          <w:rFonts w:ascii="Liberation Serif" w:hAnsi="Liberation Serif" w:cs="Liberation Serif"/>
          <w:color w:val="000000"/>
          <w:sz w:val="28"/>
          <w:szCs w:val="28"/>
        </w:rPr>
        <w:t>даниях конкурсных комиссий вопросам;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10) осуществляют иные полномочия, необходимые для организации деятельности конкурсных комиссий.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13. Члены конкурсных комиссий: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1) участвуют в заседаниях конкурсных комиссий лично;</w:t>
      </w:r>
    </w:p>
    <w:p w:rsidR="00FC4450" w:rsidRDefault="001B7825">
      <w:pPr>
        <w:pStyle w:val="ConsPlusNormal"/>
        <w:widowControl/>
        <w:suppressAutoHyphens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2) определяют соответствие заявителей </w:t>
      </w:r>
      <w:r>
        <w:rPr>
          <w:rFonts w:ascii="Liberation Serif" w:hAnsi="Liberation Serif" w:cs="Liberation Serif"/>
          <w:color w:val="000000"/>
          <w:sz w:val="28"/>
          <w:szCs w:val="28"/>
        </w:rPr>
        <w:t>требованиям, предъявляемым для участия в отборах</w:t>
      </w:r>
    </w:p>
    <w:p w:rsidR="00FC4450" w:rsidRDefault="001B7825">
      <w:pPr>
        <w:pStyle w:val="ConsPlusNormal"/>
        <w:widowControl/>
        <w:suppressAutoHyphens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3) рассматривают заявки с прилагаемыми документами, принимают решение о допуске (недопуске) заявителей к участию во втором этапе отборов</w:t>
      </w:r>
    </w:p>
    <w:p w:rsidR="00FC4450" w:rsidRDefault="001B7825">
      <w:pPr>
        <w:pStyle w:val="ConsPlusNormal"/>
        <w:widowControl/>
        <w:suppressAutoHyphens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4) оценивают заявителей и проекты грантополучателей (бизнес-планы) пут</w:t>
      </w:r>
      <w:r>
        <w:rPr>
          <w:rFonts w:ascii="Liberation Serif" w:hAnsi="Liberation Serif" w:cs="Liberation Serif"/>
          <w:color w:val="000000"/>
          <w:sz w:val="28"/>
          <w:szCs w:val="28"/>
        </w:rPr>
        <w:t>ем заполнения на Портале экспертного листа;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5) принимают решения о согласовании планов расходов грантополучателей, о внесении изменений в планы расходов грантополучателей на основании заявлений грантополучателей;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6) рассматривают заявления и документы, пре</w:t>
      </w:r>
      <w:r>
        <w:rPr>
          <w:rFonts w:ascii="Liberation Serif" w:hAnsi="Liberation Serif" w:cs="Liberation Serif"/>
          <w:color w:val="000000"/>
          <w:sz w:val="28"/>
          <w:szCs w:val="28"/>
        </w:rPr>
        <w:t>дставленные грантополучателями, и документы, подтверждающие наступление обстоятельств непреодолимой силы, препятствующих использованию грантов в установленные сроки;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7) участвуют в голосовании по рассматриваемым на заседаниях конкурсных комиссий вопросам;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8) осуществляют иные полномочия, необходимые для деятельности конкурсных комиссий.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14. Секретари конкурсных комиссий: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1) осуществляют организационные мероприятия, связанные с подготовкой и проведением заседаний конкурсных комиссий;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2) осуществляют валидаци</w:t>
      </w:r>
      <w:r>
        <w:rPr>
          <w:rFonts w:ascii="Liberation Serif" w:hAnsi="Liberation Serif" w:cs="Liberation Serif"/>
          <w:color w:val="000000"/>
          <w:sz w:val="28"/>
          <w:szCs w:val="28"/>
        </w:rPr>
        <w:t>ю заявок на Портале при проведении первого этапа отборов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3) принимают от Министерства заявления и документы, представленные грантополучателями, для подготовки материалов для заседания конкурсных комиссий;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4) уведомляют членов конкурсных комиссий, заявителе</w:t>
      </w:r>
      <w:r>
        <w:rPr>
          <w:rFonts w:ascii="Liberation Serif" w:hAnsi="Liberation Serif" w:cs="Liberation Serif"/>
          <w:color w:val="000000"/>
          <w:sz w:val="28"/>
          <w:szCs w:val="28"/>
        </w:rPr>
        <w:t>й и грантополучателей о дате, времени и месте проведения заседаний конкурсных комиссий не позднее чем за 3 рабочих дня до даты проведения заседаний конкурсных комиссий;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5) обеспечивают ознакомление членов конкурсных комиссий с повестками и материалами засе</w:t>
      </w:r>
      <w:r>
        <w:rPr>
          <w:rFonts w:ascii="Liberation Serif" w:hAnsi="Liberation Serif" w:cs="Liberation Serif"/>
          <w:color w:val="000000"/>
          <w:sz w:val="28"/>
          <w:szCs w:val="28"/>
        </w:rPr>
        <w:t>даний конкурсных комиссий, заявлениями и документами, представленными заявителями и грантополучателями;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6) подготавливают проекты решений по рассматриваемым на заседаниях конкурсных комиссий вопросам;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7) оформляют протоколы заседаний конкурсных комиссий, в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случае если протоколы заседаний конкурсных комиссий оформляются на бумажном носителе;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8) обеспечивают размещение информации об итогах отбора на официальном сайте Министерства в течение 3 рабочих дней после подписания протокола подведения итогов отбора;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9)</w:t>
      </w:r>
      <w:r>
        <w:rPr>
          <w:rFonts w:ascii="Liberation Serif" w:hAnsi="Liberation Serif" w:cs="Liberation Serif"/>
          <w:color w:val="000000"/>
          <w:sz w:val="28"/>
          <w:szCs w:val="28"/>
        </w:rPr>
        <w:t> осуществляют хранение документов, связанных с работой конкурсных комиссий, в случае оформления этих документов на бумажном носителе;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10) осуществляют уничтожение невостребованных документов, связанных с работой конкурсных комиссий.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￹</w:t>
      </w:r>
      <w:r>
        <w:rPr>
          <w:rFonts w:ascii="Liberation Serif" w:hAnsi="Liberation Serif" w:cs="Liberation Serif"/>
          <w:color w:val="000000"/>
          <w:sz w:val="28"/>
          <w:szCs w:val="28"/>
        </w:rPr>
        <w:t>Документы подлежат уни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чтожению после окончания срока действия соглашений о предоставлении крестьянским (фермерским) хозяйствам, индивидуальным предпринимателям, являющихся главами крестьянских (фермерских) хозяйств, или сельскохозяйственным потребительским кооперативам грантов </w:t>
      </w:r>
      <w:r>
        <w:rPr>
          <w:rFonts w:ascii="Liberation Serif" w:hAnsi="Liberation Serif" w:cs="Liberation Serif"/>
          <w:color w:val="000000"/>
          <w:sz w:val="28"/>
          <w:szCs w:val="28"/>
        </w:rPr>
        <w:t>в форме субсидий, заключенных между грантополучателями и Министерством;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11) осуществляют иные полномочия по поручению председателей конкурсных комиссий и (или) заместителей председателей конкурсных комиссий.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В случае отсутствия секретарей конкурсных комисс</w:t>
      </w:r>
      <w:r>
        <w:rPr>
          <w:rFonts w:ascii="Liberation Serif" w:hAnsi="Liberation Serif" w:cs="Liberation Serif"/>
          <w:color w:val="000000"/>
          <w:sz w:val="28"/>
          <w:szCs w:val="28"/>
        </w:rPr>
        <w:t>ий их обязанности исполняют сотрудники Министерства, назначенные решением председател</w:t>
      </w:r>
      <w:r>
        <w:rPr>
          <w:rFonts w:ascii="Liberation Serif" w:hAnsi="Liberation Serif" w:cs="Liberation Serif"/>
          <w:color w:val="000000"/>
          <w:sz w:val="28"/>
          <w:szCs w:val="28"/>
        </w:rPr>
        <w:t>ей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конкурсн</w:t>
      </w:r>
      <w:r>
        <w:rPr>
          <w:rFonts w:ascii="Liberation Serif" w:hAnsi="Liberation Serif" w:cs="Liberation Serif"/>
          <w:color w:val="000000"/>
          <w:sz w:val="28"/>
          <w:szCs w:val="28"/>
        </w:rPr>
        <w:t>ых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комисси</w:t>
      </w:r>
      <w:r>
        <w:rPr>
          <w:rFonts w:ascii="Liberation Serif" w:hAnsi="Liberation Serif" w:cs="Liberation Serif"/>
          <w:color w:val="000000"/>
          <w:sz w:val="28"/>
          <w:szCs w:val="28"/>
        </w:rPr>
        <w:t>й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FC4450" w:rsidRDefault="001B7825">
      <w:pPr>
        <w:pStyle w:val="ConsPlusNormal"/>
        <w:widowControl/>
        <w:suppressAutoHyphens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15. Заседания конкурсных комиссий назначаются председателями конкурсных комиссий и должны быть проведены:</w:t>
      </w:r>
    </w:p>
    <w:p w:rsidR="00FC4450" w:rsidRDefault="001B7825">
      <w:pPr>
        <w:pStyle w:val="ConsPlusNormal"/>
        <w:widowControl/>
        <w:suppressAutoHyphens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1) </w:t>
      </w:r>
      <w:r>
        <w:rPr>
          <w:rFonts w:ascii="Liberation Serif" w:hAnsi="Liberation Serif" w:cs="Liberation Serif"/>
          <w:sz w:val="28"/>
          <w:szCs w:val="28"/>
        </w:rPr>
        <w:t xml:space="preserve">на втором этапе отбора не позднее 10 </w:t>
      </w:r>
      <w:r>
        <w:rPr>
          <w:rFonts w:ascii="Liberation Serif" w:hAnsi="Liberation Serif" w:cs="Liberation Serif"/>
          <w:sz w:val="28"/>
          <w:szCs w:val="28"/>
        </w:rPr>
        <w:t>рабочих дней со дня подписания протокола рассмотрения заявок;</w:t>
      </w:r>
    </w:p>
    <w:p w:rsidR="00FC4450" w:rsidRDefault="001B7825">
      <w:pPr>
        <w:pStyle w:val="ConsPlusNormal"/>
        <w:widowControl/>
        <w:suppressAutoHyphens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 при рассмотрении заявления о внесении изменений в план расходов грантополучателя и (или) продлении срока использования гранта, представленного грантополучателем, не позднее 30 календарных дне</w:t>
      </w:r>
      <w:r>
        <w:rPr>
          <w:rFonts w:ascii="Liberation Serif" w:hAnsi="Liberation Serif" w:cs="Liberation Serif"/>
          <w:sz w:val="28"/>
          <w:szCs w:val="28"/>
        </w:rPr>
        <w:t>й со дня регистрации такого заявления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FC4450" w:rsidRDefault="001B7825">
      <w:pPr>
        <w:pStyle w:val="ConsPlusNormal"/>
        <w:widowControl/>
        <w:suppressAutoHyphens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Заседания конкурсных комиссий по решению председателей конкурсных комиссий или </w:t>
      </w:r>
      <w:r>
        <w:rPr>
          <w:rFonts w:ascii="Liberation Serif" w:hAnsi="Liberation Serif" w:cs="Liberation Serif"/>
          <w:color w:val="000000"/>
          <w:sz w:val="28"/>
          <w:szCs w:val="28"/>
        </w:rPr>
        <w:t>заместителей председателей конкурсных комиссий (в случае временного отсутствия председателя конкурсной комиссии)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могут проводиться как в </w:t>
      </w:r>
      <w:r>
        <w:rPr>
          <w:rFonts w:ascii="Liberation Serif" w:hAnsi="Liberation Serif" w:cs="Liberation Serif"/>
          <w:color w:val="000000"/>
          <w:sz w:val="28"/>
          <w:szCs w:val="28"/>
        </w:rPr>
        <w:t>очной, так и в заочной форме. В заочной форме заседания конкурсных комиссий могут проводиться в случае рассмотрения вопросов о внесении изменений в п</w:t>
      </w:r>
      <w:r>
        <w:rPr>
          <w:rFonts w:ascii="Liberation Serif" w:hAnsi="Liberation Serif" w:cs="Liberation Serif"/>
          <w:color w:val="000000"/>
          <w:sz w:val="28"/>
          <w:szCs w:val="28"/>
        </w:rPr>
        <w:t>ланы расходов грантополучателей и (или) о продлении сроков использования грантов.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16. На заседани</w:t>
      </w:r>
      <w:r>
        <w:rPr>
          <w:rFonts w:ascii="Liberation Serif" w:hAnsi="Liberation Serif" w:cs="Liberation Serif"/>
          <w:color w:val="000000"/>
          <w:sz w:val="28"/>
          <w:szCs w:val="28"/>
        </w:rPr>
        <w:t>ях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конкурс</w:t>
      </w:r>
      <w:r>
        <w:rPr>
          <w:rFonts w:ascii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hAnsi="Liberation Serif" w:cs="Liberation Serif"/>
          <w:color w:val="000000"/>
          <w:sz w:val="28"/>
          <w:szCs w:val="28"/>
        </w:rPr>
        <w:t>ых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комисси</w:t>
      </w:r>
      <w:r>
        <w:rPr>
          <w:rFonts w:ascii="Liberation Serif" w:hAnsi="Liberation Serif" w:cs="Liberation Serif"/>
          <w:color w:val="000000"/>
          <w:sz w:val="28"/>
          <w:szCs w:val="28"/>
        </w:rPr>
        <w:t>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председательству</w:t>
      </w:r>
      <w:r>
        <w:rPr>
          <w:rFonts w:ascii="Liberation Serif" w:hAnsi="Liberation Serif" w:cs="Liberation Serif"/>
          <w:color w:val="000000"/>
          <w:sz w:val="28"/>
          <w:szCs w:val="28"/>
        </w:rPr>
        <w:t>ю</w:t>
      </w:r>
      <w:r>
        <w:rPr>
          <w:rFonts w:ascii="Liberation Serif" w:hAnsi="Liberation Serif" w:cs="Liberation Serif"/>
          <w:color w:val="000000"/>
          <w:sz w:val="28"/>
          <w:szCs w:val="28"/>
        </w:rPr>
        <w:t>т председател</w:t>
      </w:r>
      <w:r>
        <w:rPr>
          <w:rFonts w:ascii="Liberation Serif" w:hAnsi="Liberation Serif" w:cs="Liberation Serif"/>
          <w:color w:val="000000"/>
          <w:sz w:val="28"/>
          <w:szCs w:val="28"/>
        </w:rPr>
        <w:t>и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конкурсн</w:t>
      </w:r>
      <w:r>
        <w:rPr>
          <w:rFonts w:ascii="Liberation Serif" w:hAnsi="Liberation Serif" w:cs="Liberation Serif"/>
          <w:color w:val="000000"/>
          <w:sz w:val="28"/>
          <w:szCs w:val="28"/>
        </w:rPr>
        <w:t>ых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комисси</w:t>
      </w:r>
      <w:r>
        <w:rPr>
          <w:rFonts w:ascii="Liberation Serif" w:hAnsi="Liberation Serif" w:cs="Liberation Serif"/>
          <w:color w:val="000000"/>
          <w:sz w:val="28"/>
          <w:szCs w:val="28"/>
        </w:rPr>
        <w:t>й,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или заместители председателей конкурсных комиссий (в случае временного отсутствия председателя конкурсной комиссии или по решению председателя конкурсной комиссии), или один из членов конкур</w:t>
      </w:r>
      <w:r>
        <w:rPr>
          <w:rFonts w:ascii="Liberation Serif" w:hAnsi="Liberation Serif" w:cs="Liberation Serif"/>
          <w:color w:val="000000"/>
          <w:sz w:val="28"/>
          <w:szCs w:val="28"/>
        </w:rPr>
        <w:t>сной комиссии, определяемый решением председателей конкурсной комиссии.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1" w:name="P187"/>
      <w:bookmarkEnd w:id="1"/>
      <w:r>
        <w:rPr>
          <w:rFonts w:ascii="Liberation Serif" w:hAnsi="Liberation Serif" w:cs="Liberation Serif"/>
          <w:color w:val="000000"/>
          <w:sz w:val="28"/>
          <w:szCs w:val="28"/>
        </w:rPr>
        <w:t>17. Заседания конкурсных комиссий считаются правомочными: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при проведении заседани</w:t>
      </w:r>
      <w:r>
        <w:rPr>
          <w:rFonts w:ascii="Liberation Serif" w:hAnsi="Liberation Serif" w:cs="Liberation Serif"/>
          <w:color w:val="000000"/>
          <w:sz w:val="28"/>
          <w:szCs w:val="28"/>
        </w:rPr>
        <w:t>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конкурсн</w:t>
      </w:r>
      <w:r>
        <w:rPr>
          <w:rFonts w:ascii="Liberation Serif" w:hAnsi="Liberation Serif" w:cs="Liberation Serif"/>
          <w:color w:val="000000"/>
          <w:sz w:val="28"/>
          <w:szCs w:val="28"/>
        </w:rPr>
        <w:t>ых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комисси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й </w:t>
      </w:r>
      <w:r>
        <w:rPr>
          <w:rFonts w:ascii="Liberation Serif" w:hAnsi="Liberation Serif" w:cs="Liberation Serif"/>
          <w:color w:val="000000"/>
          <w:sz w:val="28"/>
          <w:szCs w:val="28"/>
        </w:rPr>
        <w:t>в очной форме, если на заседаниях присутствуют не менее половины членов конкурсны</w:t>
      </w:r>
      <w:r>
        <w:rPr>
          <w:rFonts w:ascii="Liberation Serif" w:hAnsi="Liberation Serif" w:cs="Liberation Serif"/>
          <w:color w:val="000000"/>
          <w:sz w:val="28"/>
          <w:szCs w:val="28"/>
        </w:rPr>
        <w:t>х комисси</w:t>
      </w:r>
      <w:r>
        <w:rPr>
          <w:rFonts w:ascii="Liberation Serif" w:hAnsi="Liberation Serif" w:cs="Liberation Serif"/>
          <w:color w:val="000000"/>
          <w:sz w:val="28"/>
          <w:szCs w:val="28"/>
        </w:rPr>
        <w:t>й</w:t>
      </w:r>
      <w:r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при проведении заседани</w:t>
      </w:r>
      <w:r>
        <w:rPr>
          <w:rFonts w:ascii="Liberation Serif" w:hAnsi="Liberation Serif" w:cs="Liberation Serif"/>
          <w:color w:val="000000"/>
          <w:sz w:val="28"/>
          <w:szCs w:val="28"/>
        </w:rPr>
        <w:t>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конкурсн</w:t>
      </w:r>
      <w:r>
        <w:rPr>
          <w:rFonts w:ascii="Liberation Serif" w:hAnsi="Liberation Serif" w:cs="Liberation Serif"/>
          <w:color w:val="000000"/>
          <w:sz w:val="28"/>
          <w:szCs w:val="28"/>
        </w:rPr>
        <w:t>ых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комисси</w:t>
      </w:r>
      <w:r>
        <w:rPr>
          <w:rFonts w:ascii="Liberation Serif" w:hAnsi="Liberation Serif" w:cs="Liberation Serif"/>
          <w:color w:val="000000"/>
          <w:sz w:val="28"/>
          <w:szCs w:val="28"/>
        </w:rPr>
        <w:t>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в заочной форме, если не менее половины членов конкурсных комиссий направили заполненные опросные листы секретарям конкурсных комиссий в соответствии с требованиями, указанными в подпунктах 2 и 3 час</w:t>
      </w:r>
      <w:r>
        <w:rPr>
          <w:rFonts w:ascii="Liberation Serif" w:hAnsi="Liberation Serif" w:cs="Liberation Serif"/>
          <w:color w:val="000000"/>
          <w:sz w:val="28"/>
          <w:szCs w:val="28"/>
        </w:rPr>
        <w:t>ти второй пункта 18 настоящего порядка, и в срок, установленный для проведения заочного голосования.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18. При рассмотрении заявлений грантополучателей о внесении изменений в планы расходов грантополучателей и (или) о продлении срока использования грантов ре</w:t>
      </w:r>
      <w:r>
        <w:rPr>
          <w:rFonts w:ascii="Liberation Serif" w:hAnsi="Liberation Serif" w:cs="Liberation Serif"/>
          <w:color w:val="000000"/>
          <w:sz w:val="28"/>
          <w:szCs w:val="28"/>
        </w:rPr>
        <w:t>шения конкурсных комиссий принимаются: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при очной форме заседания – простым большинством голосов посредством открытого голосования;</w:t>
      </w:r>
    </w:p>
    <w:p w:rsidR="00FC4450" w:rsidRDefault="001B7825">
      <w:pPr>
        <w:pStyle w:val="ConsPlusNormal"/>
        <w:widowControl/>
        <w:suppressAutoHyphens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при заочной форме заседания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– </w:t>
      </w:r>
      <w:r>
        <w:rPr>
          <w:rFonts w:ascii="Liberation Serif" w:hAnsi="Liberation Serif" w:cs="Liberation Serif"/>
          <w:color w:val="000000"/>
          <w:sz w:val="28"/>
          <w:szCs w:val="28"/>
        </w:rPr>
        <w:t>простым большинством голосов посредством заполнения членами конкурсных комиссий опросных листов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и направления их секретарям конкурсных комиссий в сроки, установленные для проведения заочного голосования.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В случае принятия решений председателями конкурсных комиссий о проведении заседаний конкурсных комиссий в заочной форме: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1) секретари конкурсных </w:t>
      </w:r>
      <w:r>
        <w:rPr>
          <w:rFonts w:ascii="Liberation Serif" w:hAnsi="Liberation Serif" w:cs="Liberation Serif"/>
          <w:color w:val="000000"/>
          <w:sz w:val="28"/>
          <w:szCs w:val="28"/>
        </w:rPr>
        <w:t>комиссий направляют членам конкурсных комиссий извещения в форме сообщения на электронную почту о проведении в заочной форме заседан</w:t>
      </w:r>
      <w:r>
        <w:rPr>
          <w:rFonts w:ascii="Liberation Serif" w:hAnsi="Liberation Serif" w:cs="Liberation Serif"/>
          <w:color w:val="000000"/>
          <w:sz w:val="28"/>
          <w:szCs w:val="28"/>
        </w:rPr>
        <w:t>ий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конкурсн</w:t>
      </w:r>
      <w:r>
        <w:rPr>
          <w:rFonts w:ascii="Liberation Serif" w:hAnsi="Liberation Serif" w:cs="Liberation Serif"/>
          <w:color w:val="000000"/>
          <w:sz w:val="28"/>
          <w:szCs w:val="28"/>
        </w:rPr>
        <w:t>ых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комиссий не позднее чем за 3 рабочих дня до даты проведения соответствующего заседания.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Извещени</w:t>
      </w:r>
      <w:r>
        <w:rPr>
          <w:rFonts w:ascii="Liberation Serif" w:hAnsi="Liberation Serif" w:cs="Liberation Serif"/>
          <w:color w:val="000000"/>
          <w:sz w:val="28"/>
          <w:szCs w:val="28"/>
        </w:rPr>
        <w:t>я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о проведении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в заочной форме заседани</w:t>
      </w:r>
      <w:r>
        <w:rPr>
          <w:rFonts w:ascii="Liberation Serif" w:hAnsi="Liberation Serif" w:cs="Liberation Serif"/>
          <w:color w:val="000000"/>
          <w:sz w:val="28"/>
          <w:szCs w:val="28"/>
        </w:rPr>
        <w:t>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конкурсн</w:t>
      </w:r>
      <w:r>
        <w:rPr>
          <w:rFonts w:ascii="Liberation Serif" w:hAnsi="Liberation Serif" w:cs="Liberation Serif"/>
          <w:color w:val="000000"/>
          <w:sz w:val="28"/>
          <w:szCs w:val="28"/>
        </w:rPr>
        <w:t>ых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комисси</w:t>
      </w:r>
      <w:r>
        <w:rPr>
          <w:rFonts w:ascii="Liberation Serif" w:hAnsi="Liberation Serif" w:cs="Liberation Serif"/>
          <w:color w:val="000000"/>
          <w:sz w:val="28"/>
          <w:szCs w:val="28"/>
        </w:rPr>
        <w:t>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должно содержать повестку заседан</w:t>
      </w:r>
      <w:r>
        <w:rPr>
          <w:rFonts w:ascii="Liberation Serif" w:hAnsi="Liberation Serif" w:cs="Liberation Serif"/>
          <w:color w:val="000000"/>
          <w:sz w:val="28"/>
          <w:szCs w:val="28"/>
        </w:rPr>
        <w:t>ий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конкурсн</w:t>
      </w:r>
      <w:r>
        <w:rPr>
          <w:rFonts w:ascii="Liberation Serif" w:hAnsi="Liberation Serif" w:cs="Liberation Serif"/>
          <w:color w:val="000000"/>
          <w:sz w:val="28"/>
          <w:szCs w:val="28"/>
        </w:rPr>
        <w:t>ых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комисси</w:t>
      </w:r>
      <w:r>
        <w:rPr>
          <w:rFonts w:ascii="Liberation Serif" w:hAnsi="Liberation Serif" w:cs="Liberation Serif"/>
          <w:color w:val="000000"/>
          <w:sz w:val="28"/>
          <w:szCs w:val="28"/>
        </w:rPr>
        <w:t>й</w:t>
      </w:r>
      <w:r>
        <w:rPr>
          <w:rFonts w:ascii="Liberation Serif" w:hAnsi="Liberation Serif" w:cs="Liberation Serif"/>
          <w:color w:val="000000"/>
          <w:sz w:val="28"/>
          <w:szCs w:val="28"/>
        </w:rPr>
        <w:t>, а также сведения о дате и времени окончания срока предоставления опросных листов, адрес и контактную информацию для направления заполненных опросных лис</w:t>
      </w:r>
      <w:r>
        <w:rPr>
          <w:rFonts w:ascii="Liberation Serif" w:hAnsi="Liberation Serif" w:cs="Liberation Serif"/>
          <w:color w:val="000000"/>
          <w:sz w:val="28"/>
          <w:szCs w:val="28"/>
        </w:rPr>
        <w:t>тов. К извещению прилагается опросный лист и вся необходимая информация (материалы), связанная с повесткой заседания конкурсных комиссий;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2" w:name="P198"/>
      <w:bookmarkEnd w:id="2"/>
      <w:r>
        <w:rPr>
          <w:rFonts w:ascii="Liberation Serif" w:hAnsi="Liberation Serif"/>
          <w:sz w:val="28"/>
          <w:szCs w:val="28"/>
        </w:rPr>
        <w:t>2) при заполнении опросных листов по каждому вопросу, включенному в опросны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й лист, члены конкурсных комиссий отмечают </w:t>
      </w:r>
      <w:r>
        <w:rPr>
          <w:rFonts w:ascii="Liberation Serif" w:hAnsi="Liberation Serif" w:cs="Liberation Serif"/>
          <w:color w:val="000000"/>
          <w:sz w:val="28"/>
          <w:szCs w:val="28"/>
        </w:rPr>
        <w:t>только один из возможных вариантов голосования: «за», «против», «воздержался»;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3" w:name="P199"/>
      <w:bookmarkEnd w:id="3"/>
      <w:r>
        <w:rPr>
          <w:rFonts w:ascii="Liberation Serif" w:hAnsi="Liberation Serif" w:cs="Liberation Serif"/>
          <w:color w:val="000000"/>
          <w:sz w:val="28"/>
          <w:szCs w:val="28"/>
        </w:rPr>
        <w:t>3) заполненные опросные листы подписываются членами конкурсных комиссий, которые их заполнили, с указанием фамилии и инициалов;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4) опросные листы, заполненные с нарушением </w:t>
      </w:r>
      <w:r>
        <w:rPr>
          <w:rFonts w:ascii="Liberation Serif" w:hAnsi="Liberation Serif" w:cs="Liberation Serif"/>
          <w:color w:val="000000"/>
          <w:sz w:val="28"/>
          <w:szCs w:val="28"/>
        </w:rPr>
        <w:t>требо</w:t>
      </w:r>
      <w:r>
        <w:rPr>
          <w:rFonts w:ascii="Liberation Serif" w:hAnsi="Liberation Serif" w:cs="Liberation Serif"/>
          <w:color w:val="000000"/>
          <w:sz w:val="28"/>
          <w:szCs w:val="28"/>
        </w:rPr>
        <w:t>ваний, указанных в подпунктах 2 и 3 части второй настоящего пункта, признаются недействительными и не участвуют в определении кворума, необходимого для принятия решений заочным голосованием, а также не учитываются при подсчете голосов;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5) заполненные и под</w:t>
      </w:r>
      <w:r>
        <w:rPr>
          <w:rFonts w:ascii="Liberation Serif" w:hAnsi="Liberation Serif" w:cs="Liberation Serif"/>
          <w:color w:val="000000"/>
          <w:sz w:val="28"/>
          <w:szCs w:val="28"/>
        </w:rPr>
        <w:t>писанные опросные листы направляются членами конкурсных комиссий секретарям конкурсных комиссий в срок, установленный для проведения заочного голосования, посредством электронной почты в формате PDF с последующей отправкой оригиналов по почте;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6) принявшим</w:t>
      </w:r>
      <w:r>
        <w:rPr>
          <w:rFonts w:ascii="Liberation Serif" w:hAnsi="Liberation Serif" w:cs="Liberation Serif"/>
          <w:color w:val="000000"/>
          <w:sz w:val="28"/>
          <w:szCs w:val="28"/>
        </w:rPr>
        <w:t>и участие в заочном голосовании считаются члены конкурсных комиссий, чьи опросные листы получены секретарями конкурсных комиссий не позднее даты окончания срока приема опросных листов;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7) решения конкурсных комиссий при проведении заседаний в заочной форме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считаются принятыми, если имеется кворум, определенный секретарями конкурсных комиссий в соответствии с пунктом 19 настоящего порядка;</w:t>
      </w:r>
    </w:p>
    <w:p w:rsidR="00FC4450" w:rsidRDefault="001B7825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8) на основании полученных опросных листов секретари конкурсных комиссий оформляют протокол заседания конкурсной комисси</w:t>
      </w:r>
      <w:r>
        <w:rPr>
          <w:rFonts w:ascii="Liberation Serif" w:hAnsi="Liberation Serif" w:cs="Liberation Serif"/>
          <w:color w:val="000000"/>
          <w:sz w:val="28"/>
          <w:szCs w:val="28"/>
        </w:rPr>
        <w:t>и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К протоколу прилагаются опросные листы, заполненные членами конкурсной комиссии в соответствии с требованиями, указанными в подпунктах 2 и 3 части второй настоящего пункта.</w:t>
      </w:r>
    </w:p>
    <w:p w:rsidR="00FC4450" w:rsidRDefault="001B7825">
      <w:pPr>
        <w:pStyle w:val="a9"/>
        <w:spacing w:before="0" w:after="0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19. Решения конкурсн</w:t>
      </w:r>
      <w:r>
        <w:rPr>
          <w:rFonts w:ascii="Liberation Serif" w:hAnsi="Liberation Serif" w:cs="Liberation Serif"/>
          <w:color w:val="000000"/>
          <w:sz w:val="28"/>
          <w:szCs w:val="28"/>
        </w:rPr>
        <w:t>ых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комисси</w:t>
      </w:r>
      <w:r>
        <w:rPr>
          <w:rFonts w:ascii="Liberation Serif" w:hAnsi="Liberation Serif" w:cs="Liberation Serif"/>
          <w:color w:val="000000"/>
          <w:sz w:val="28"/>
          <w:szCs w:val="28"/>
        </w:rPr>
        <w:t>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оформляются в виде протоколов:</w:t>
      </w:r>
    </w:p>
    <w:p w:rsidR="00FC4450" w:rsidRDefault="001B7825">
      <w:pPr>
        <w:pStyle w:val="a9"/>
        <w:spacing w:before="0" w:after="0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1) автоматически </w:t>
      </w:r>
      <w:r>
        <w:rPr>
          <w:rFonts w:ascii="Liberation Serif" w:hAnsi="Liberation Serif" w:cs="Liberation Serif"/>
          <w:color w:val="000000"/>
          <w:sz w:val="28"/>
          <w:szCs w:val="28"/>
        </w:rPr>
        <w:t>в государственной интегрированной информационной системе управления общественными финансами «Электронный бюджет» и подписывается председательствовавш</w:t>
      </w:r>
      <w:r>
        <w:rPr>
          <w:rFonts w:ascii="Liberation Serif" w:hAnsi="Liberation Serif" w:cs="Liberation Serif"/>
          <w:color w:val="000000"/>
          <w:sz w:val="28"/>
          <w:szCs w:val="28"/>
        </w:rPr>
        <w:t>ими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на заседаниях конкурсных комиссий – </w:t>
      </w:r>
      <w:r>
        <w:rPr>
          <w:rFonts w:ascii="Liberation Serif" w:hAnsi="Liberation Serif" w:cs="Liberation Serif"/>
          <w:color w:val="000000"/>
          <w:sz w:val="28"/>
          <w:szCs w:val="28"/>
        </w:rPr>
        <w:t>при проведении отборов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крестьянских (фермерских) хозяйств и индивидуальных предпринимателей, являющихся главами крестьянских (фермерских) хозяйств, на право получения грантов в форме субсидий </w:t>
      </w:r>
      <w:r>
        <w:rPr>
          <w:rFonts w:ascii="Liberation Serif" w:hAnsi="Liberation Serif" w:cs="Liberation Serif"/>
          <w:color w:val="000000"/>
          <w:sz w:val="28"/>
          <w:szCs w:val="28"/>
        </w:rPr>
        <w:t>на 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развитие семейной фермы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и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сельскохозяйственных потребительских кооперативов на право получения грантов в форме субсидий на развитие материально-технической базы сельскохозяйственных потребительских кооперативов или начинающих сельскохозяйственных потребительских кооперативов;</w:t>
      </w:r>
    </w:p>
    <w:p w:rsidR="00FC4450" w:rsidRDefault="001B7825">
      <w:pPr>
        <w:pStyle w:val="a9"/>
        <w:spacing w:before="0" w:after="0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2) 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на бумажном носителе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и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подписывается не позднее 5 рабочих дней с даты проведения заседаний конкурсной комиссии председательствовавшими на заседани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ях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конкурсн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ых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комисси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й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и секретар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ями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конкурсн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ых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комисси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й – при рассмотрении на заседаниях конкурсных комиссий </w:t>
      </w:r>
      <w:r>
        <w:rPr>
          <w:rFonts w:ascii="Liberation Serif" w:hAnsi="Liberation Serif" w:cs="Liberation Serif"/>
          <w:color w:val="000000"/>
          <w:sz w:val="28"/>
          <w:szCs w:val="28"/>
        </w:rPr>
        <w:t>заявлений грантополучателей о внесении изменений в планы расходов грантополучателей и (или) о продлении срока использования грантов.</w:t>
      </w:r>
    </w:p>
    <w:p w:rsidR="00FC4450" w:rsidRDefault="001B7825">
      <w:pPr>
        <w:pStyle w:val="Standard"/>
        <w:pageBreakBefore/>
        <w:suppressAutoHyphens/>
        <w:ind w:left="5386"/>
        <w:rPr>
          <w:rFonts w:ascii="Liberation Serif" w:hAnsi="Liberation Serif"/>
          <w:sz w:val="28"/>
          <w:szCs w:val="28"/>
        </w:rPr>
      </w:pPr>
      <w:bookmarkStart w:id="4" w:name="P2419"/>
      <w:r>
        <w:rPr>
          <w:rFonts w:ascii="Liberation Serif" w:hAnsi="Liberation Serif"/>
          <w:sz w:val="28"/>
          <w:szCs w:val="28"/>
        </w:rPr>
        <w:t>УТВЕРЖДЕН</w:t>
      </w:r>
    </w:p>
    <w:p w:rsidR="00FC4450" w:rsidRDefault="001B7825">
      <w:pPr>
        <w:pStyle w:val="Standard"/>
        <w:suppressAutoHyphens/>
        <w:ind w:left="538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Приказом Министерства</w:t>
      </w:r>
    </w:p>
    <w:p w:rsidR="00FC4450" w:rsidRDefault="001B7825">
      <w:pPr>
        <w:pStyle w:val="Standard"/>
        <w:suppressAutoHyphens/>
        <w:ind w:left="538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агропромышленного комплекса</w:t>
      </w:r>
    </w:p>
    <w:p w:rsidR="00FC4450" w:rsidRDefault="001B7825">
      <w:pPr>
        <w:pStyle w:val="Standard"/>
        <w:suppressAutoHyphens/>
        <w:ind w:left="538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 потребительского рынка</w:t>
      </w:r>
    </w:p>
    <w:p w:rsidR="00FC4450" w:rsidRDefault="001B7825">
      <w:pPr>
        <w:pStyle w:val="Standard"/>
        <w:suppressAutoHyphens/>
        <w:ind w:left="538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Свердловской области</w:t>
      </w:r>
    </w:p>
    <w:p w:rsidR="00FC4450" w:rsidRDefault="001B7825">
      <w:pPr>
        <w:pStyle w:val="Standard"/>
        <w:suppressAutoHyphens/>
        <w:ind w:left="538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от </w:t>
      </w:r>
      <w:r>
        <w:rPr>
          <w:rFonts w:ascii="Liberation Serif" w:hAnsi="Liberation Serif"/>
          <w:sz w:val="28"/>
          <w:szCs w:val="28"/>
        </w:rPr>
        <w:t>_______________ № __________</w:t>
      </w:r>
    </w:p>
    <w:p w:rsidR="00FC4450" w:rsidRDefault="001B7825">
      <w:pPr>
        <w:pStyle w:val="Standard"/>
        <w:suppressAutoHyphens/>
        <w:ind w:left="538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«О реализации Порядка</w:t>
      </w:r>
    </w:p>
    <w:p w:rsidR="00FC4450" w:rsidRDefault="001B7825">
      <w:pPr>
        <w:pStyle w:val="Standard"/>
        <w:suppressAutoHyphens/>
        <w:ind w:left="5386"/>
      </w:pPr>
      <w:r>
        <w:rPr>
          <w:rFonts w:ascii="Liberation Serif" w:hAnsi="Liberation Serif"/>
          <w:sz w:val="28"/>
          <w:szCs w:val="28"/>
        </w:rPr>
        <w:t xml:space="preserve">предоставления грантов в форме субсидий на развитие малых форм хозяйствования, утвержденного постановлением Правительства Свердловской </w:t>
      </w:r>
      <w:r>
        <w:rPr>
          <w:rStyle w:val="afd"/>
          <w:rFonts w:ascii="Liberation Serif" w:hAnsi="Liberation Serif" w:cs="Liberation Serif"/>
          <w:bCs/>
          <w:color w:val="000000"/>
          <w:spacing w:val="1"/>
          <w:sz w:val="28"/>
          <w:szCs w:val="28"/>
        </w:rPr>
        <w:t>области</w:t>
      </w:r>
    </w:p>
    <w:p w:rsidR="00FC4450" w:rsidRDefault="001B7825">
      <w:pPr>
        <w:pStyle w:val="Standard"/>
        <w:suppressAutoHyphens/>
        <w:ind w:left="5386"/>
      </w:pPr>
      <w:r>
        <w:rPr>
          <w:rStyle w:val="afd"/>
        </w:rPr>
        <w:t xml:space="preserve">от </w:t>
      </w:r>
      <w:r>
        <w:rPr>
          <w:rStyle w:val="afd"/>
          <w:rFonts w:ascii="Liberation Serif" w:hAnsi="Liberation Serif" w:cs="Liberation Serif"/>
          <w:bCs/>
          <w:color w:val="000000"/>
          <w:spacing w:val="1"/>
          <w:sz w:val="28"/>
          <w:szCs w:val="28"/>
          <w:lang w:eastAsia="ru-RU"/>
        </w:rPr>
        <w:t>01.08.2024 № 491-ПП</w:t>
      </w:r>
      <w:r>
        <w:rPr>
          <w:rStyle w:val="afd"/>
          <w:rFonts w:ascii="Liberation Serif" w:hAnsi="Liberation Serif" w:cs="Liberation Serif"/>
          <w:bCs/>
          <w:color w:val="000000"/>
          <w:spacing w:val="1"/>
          <w:sz w:val="28"/>
          <w:szCs w:val="28"/>
        </w:rPr>
        <w:t>»</w:t>
      </w:r>
    </w:p>
    <w:p w:rsidR="00FC4450" w:rsidRDefault="00FC4450">
      <w:pPr>
        <w:pStyle w:val="Standard"/>
        <w:suppressAutoHyphens/>
        <w:rPr>
          <w:rFonts w:ascii="Liberation Serif" w:hAnsi="Liberation Serif"/>
          <w:sz w:val="28"/>
          <w:szCs w:val="28"/>
        </w:rPr>
      </w:pPr>
    </w:p>
    <w:p w:rsidR="00FC4450" w:rsidRDefault="00FC4450">
      <w:pPr>
        <w:pStyle w:val="Standard"/>
        <w:suppressAutoHyphens/>
        <w:rPr>
          <w:rFonts w:ascii="Liberation Serif" w:hAnsi="Liberation Serif"/>
          <w:sz w:val="28"/>
          <w:szCs w:val="28"/>
        </w:rPr>
      </w:pPr>
    </w:p>
    <w:p w:rsidR="00FC4450" w:rsidRDefault="001B7825">
      <w:pPr>
        <w:shd w:val="clear" w:color="auto" w:fill="FFFFFF"/>
        <w:jc w:val="center"/>
      </w:pPr>
      <w:r>
        <w:rPr>
          <w:rStyle w:val="afd"/>
          <w:rFonts w:ascii="Liberation Serif" w:hAnsi="Liberation Serif" w:cs="Liberation Serif"/>
          <w:b/>
          <w:bCs/>
          <w:color w:val="000000"/>
          <w:spacing w:val="1"/>
          <w:sz w:val="28"/>
          <w:szCs w:val="28"/>
        </w:rPr>
        <w:t>ПЕРЕЧЕНЬ</w:t>
      </w:r>
    </w:p>
    <w:p w:rsidR="00FC4450" w:rsidRDefault="001B7825">
      <w:pPr>
        <w:shd w:val="clear" w:color="auto" w:fill="FFFFFF"/>
        <w:jc w:val="center"/>
      </w:pPr>
      <w:r>
        <w:rPr>
          <w:rStyle w:val="afd"/>
          <w:rFonts w:ascii="Liberation Serif" w:hAnsi="Liberation Serif" w:cs="Liberation Serif"/>
          <w:b/>
          <w:bCs/>
          <w:color w:val="000000"/>
          <w:spacing w:val="1"/>
          <w:sz w:val="28"/>
          <w:szCs w:val="28"/>
        </w:rPr>
        <w:t>оборудования, приобретаемог</w:t>
      </w:r>
      <w:r>
        <w:rPr>
          <w:rStyle w:val="afd"/>
          <w:rFonts w:ascii="Liberation Serif" w:hAnsi="Liberation Serif" w:cs="Liberation Serif"/>
          <w:b/>
          <w:bCs/>
          <w:color w:val="000000"/>
          <w:spacing w:val="1"/>
          <w:sz w:val="28"/>
          <w:szCs w:val="28"/>
        </w:rPr>
        <w:t>о за счет средств гранта в форме субсидии</w:t>
      </w:r>
    </w:p>
    <w:p w:rsidR="00FC4450" w:rsidRDefault="001B7825">
      <w:pPr>
        <w:shd w:val="clear" w:color="auto" w:fill="FFFFFF"/>
        <w:jc w:val="center"/>
      </w:pPr>
      <w:r>
        <w:rPr>
          <w:rStyle w:val="afd"/>
          <w:rFonts w:ascii="Liberation Serif" w:hAnsi="Liberation Serif" w:cs="Liberation Serif"/>
          <w:b/>
          <w:bCs/>
          <w:color w:val="000000"/>
          <w:spacing w:val="1"/>
          <w:sz w:val="28"/>
          <w:szCs w:val="28"/>
        </w:rPr>
        <w:t>на развитие малых форм хозяйствования по направлению</w:t>
      </w:r>
    </w:p>
    <w:p w:rsidR="00FC4450" w:rsidRDefault="001B7825">
      <w:pPr>
        <w:shd w:val="clear" w:color="auto" w:fill="FFFFFF"/>
        <w:jc w:val="center"/>
      </w:pPr>
      <w:r>
        <w:rPr>
          <w:rStyle w:val="afd"/>
          <w:rFonts w:ascii="Liberation Serif" w:hAnsi="Liberation Serif" w:cs="Liberation Serif"/>
          <w:b/>
          <w:bCs/>
          <w:color w:val="000000"/>
          <w:spacing w:val="1"/>
          <w:sz w:val="28"/>
          <w:szCs w:val="28"/>
        </w:rPr>
        <w:t>«на развитие семейной фермы» в целях комплектации объектов для производства, хранения и переработки сельскохозяйственной продукции</w:t>
      </w:r>
    </w:p>
    <w:p w:rsidR="00FC4450" w:rsidRDefault="00FC4450">
      <w:pPr>
        <w:pStyle w:val="Standard"/>
        <w:shd w:val="clear" w:color="auto" w:fill="FFFFFF"/>
        <w:suppressAutoHyphens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FC4450" w:rsidRDefault="00FC4450">
      <w:pPr>
        <w:pStyle w:val="Standard"/>
        <w:shd w:val="clear" w:color="auto" w:fill="FFFFFF"/>
        <w:suppressAutoHyphens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FC4450" w:rsidRDefault="001B7825">
      <w:pPr>
        <w:shd w:val="clear" w:color="auto" w:fill="FFFFFF"/>
        <w:ind w:firstLine="709"/>
        <w:jc w:val="both"/>
      </w:pP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1. Установки добровольного д</w:t>
      </w: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оения коров (доильные роботы).</w:t>
      </w:r>
    </w:p>
    <w:p w:rsidR="00FC4450" w:rsidRDefault="001B7825">
      <w:pPr>
        <w:shd w:val="clear" w:color="auto" w:fill="FFFFFF"/>
        <w:ind w:firstLine="709"/>
        <w:jc w:val="both"/>
      </w:pP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2. Установки и аппараты доильные.</w:t>
      </w:r>
    </w:p>
    <w:p w:rsidR="00FC4450" w:rsidRDefault="001B7825">
      <w:pPr>
        <w:shd w:val="clear" w:color="auto" w:fill="FFFFFF"/>
        <w:ind w:firstLine="709"/>
        <w:jc w:val="both"/>
      </w:pP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3. Оборудование для охлаждения и (или) хранения молока.</w:t>
      </w:r>
    </w:p>
    <w:p w:rsidR="00FC4450" w:rsidRDefault="001B7825">
      <w:pPr>
        <w:shd w:val="clear" w:color="auto" w:fill="FFFFFF"/>
        <w:ind w:firstLine="709"/>
        <w:jc w:val="both"/>
      </w:pP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4. Покрытие напольное для сельскохозяйственных животных.</w:t>
      </w:r>
    </w:p>
    <w:p w:rsidR="00FC4450" w:rsidRDefault="001B7825">
      <w:pPr>
        <w:shd w:val="clear" w:color="auto" w:fill="FFFFFF"/>
        <w:ind w:firstLine="709"/>
        <w:jc w:val="both"/>
      </w:pP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5. Оборудование для удаления навоза и навозной жижи из животноводческих помеще</w:t>
      </w: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ний.</w:t>
      </w:r>
    </w:p>
    <w:p w:rsidR="00FC4450" w:rsidRDefault="001B7825">
      <w:pPr>
        <w:shd w:val="clear" w:color="auto" w:fill="FFFFFF"/>
        <w:ind w:firstLine="709"/>
        <w:jc w:val="both"/>
      </w:pP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6. Оборудование для обработки и переработки молока.</w:t>
      </w:r>
    </w:p>
    <w:p w:rsidR="00FC4450" w:rsidRDefault="001B7825">
      <w:pPr>
        <w:shd w:val="clear" w:color="auto" w:fill="FFFFFF"/>
        <w:ind w:firstLine="709"/>
        <w:jc w:val="both"/>
      </w:pP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7. Оборудование промышленное холодильное, морозильное и вентиляционное.</w:t>
      </w:r>
    </w:p>
    <w:p w:rsidR="00FC4450" w:rsidRDefault="001B7825">
      <w:pPr>
        <w:shd w:val="clear" w:color="auto" w:fill="FFFFFF"/>
        <w:ind w:firstLine="709"/>
        <w:jc w:val="both"/>
      </w:pP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8. Оборудование для переработки мяса и птицы.</w:t>
      </w:r>
    </w:p>
    <w:p w:rsidR="00FC4450" w:rsidRDefault="001B7825">
      <w:pPr>
        <w:shd w:val="clear" w:color="auto" w:fill="FFFFFF"/>
        <w:ind w:firstLine="709"/>
        <w:jc w:val="both"/>
      </w:pP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9. Насосы для перекачки жидкостей и взвесей.</w:t>
      </w:r>
    </w:p>
    <w:p w:rsidR="00FC4450" w:rsidRDefault="001B7825">
      <w:pPr>
        <w:shd w:val="clear" w:color="auto" w:fill="FFFFFF"/>
        <w:ind w:firstLine="709"/>
        <w:jc w:val="both"/>
      </w:pP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 xml:space="preserve">10. Садки и садковые комплексы для </w:t>
      </w: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выращивания и содержания рыбы.</w:t>
      </w:r>
    </w:p>
    <w:p w:rsidR="00FC4450" w:rsidRDefault="001B7825">
      <w:pPr>
        <w:shd w:val="clear" w:color="auto" w:fill="FFFFFF"/>
        <w:ind w:firstLine="709"/>
        <w:jc w:val="both"/>
      </w:pP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11. Оборудование для выращивания и содержания товарной рыбы (оборудование для очистки воды, озонаторы, установки ультрафиолетового обеззараживания воды, концентраторы (генераторы) кислорода, оксигенаторы, контроллеры растворе</w:t>
      </w: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нного в воде кислорода, дегазаторы, вентиляторы, аэраторы, сортировщики рыбы и другое).</w:t>
      </w:r>
    </w:p>
    <w:p w:rsidR="00FC4450" w:rsidRDefault="001B7825">
      <w:pPr>
        <w:shd w:val="clear" w:color="auto" w:fill="FFFFFF"/>
        <w:ind w:firstLine="709"/>
        <w:jc w:val="both"/>
      </w:pP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12. Оборудование для переработки рыбы и икры.</w:t>
      </w:r>
    </w:p>
    <w:p w:rsidR="00FC4450" w:rsidRDefault="001B7825">
      <w:pPr>
        <w:shd w:val="clear" w:color="auto" w:fill="FFFFFF"/>
        <w:ind w:firstLine="709"/>
        <w:jc w:val="both"/>
      </w:pP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13. Оборудование для пчеловодства, птицеводства и выращивания грибов.</w:t>
      </w:r>
    </w:p>
    <w:p w:rsidR="00FC4450" w:rsidRDefault="001B7825">
      <w:pPr>
        <w:shd w:val="clear" w:color="auto" w:fill="FFFFFF"/>
        <w:ind w:firstLine="709"/>
        <w:jc w:val="both"/>
      </w:pP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14. Оборудование для содержания сельскохозяйственных</w:t>
      </w: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 xml:space="preserve"> животных и птицы.</w:t>
      </w:r>
    </w:p>
    <w:p w:rsidR="00FC4450" w:rsidRDefault="001B7825">
      <w:pPr>
        <w:shd w:val="clear" w:color="auto" w:fill="FFFFFF"/>
        <w:ind w:firstLine="709"/>
        <w:jc w:val="both"/>
      </w:pP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15. Оборудование для взвешивания промышленного назначения.</w:t>
      </w:r>
    </w:p>
    <w:p w:rsidR="00FC4450" w:rsidRDefault="001B7825">
      <w:pPr>
        <w:shd w:val="clear" w:color="auto" w:fill="FFFFFF"/>
        <w:ind w:firstLine="709"/>
        <w:jc w:val="both"/>
      </w:pP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16. Инкубаторы и брудеры для птицеводства.</w:t>
      </w:r>
    </w:p>
    <w:p w:rsidR="00FC4450" w:rsidRDefault="001B7825">
      <w:pPr>
        <w:shd w:val="clear" w:color="auto" w:fill="FFFFFF"/>
        <w:ind w:firstLine="709"/>
        <w:jc w:val="both"/>
      </w:pP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17. Оборудование для кормления сельскохозяйственных животных.</w:t>
      </w:r>
    </w:p>
    <w:p w:rsidR="00FC4450" w:rsidRDefault="001B7825">
      <w:pPr>
        <w:shd w:val="clear" w:color="auto" w:fill="FFFFFF"/>
        <w:ind w:firstLine="709"/>
        <w:jc w:val="both"/>
      </w:pP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18. Оборудование для переработки сельскохозяйственной продукции.</w:t>
      </w:r>
    </w:p>
    <w:p w:rsidR="00FC4450" w:rsidRDefault="001B7825">
      <w:pPr>
        <w:shd w:val="clear" w:color="auto" w:fill="FFFFFF"/>
        <w:ind w:firstLine="709"/>
        <w:jc w:val="both"/>
      </w:pP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19. Оборудование для приготовления кормов для животных.</w:t>
      </w:r>
    </w:p>
    <w:p w:rsidR="00FC4450" w:rsidRDefault="001B7825">
      <w:pPr>
        <w:pStyle w:val="Standard"/>
        <w:pageBreakBefore/>
        <w:suppressAutoHyphens/>
        <w:ind w:left="538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УТВЕРЖДЕН</w:t>
      </w:r>
    </w:p>
    <w:p w:rsidR="00FC4450" w:rsidRDefault="001B7825">
      <w:pPr>
        <w:pStyle w:val="Standard"/>
        <w:suppressAutoHyphens/>
        <w:ind w:left="538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Приказом Министерства</w:t>
      </w:r>
    </w:p>
    <w:p w:rsidR="00FC4450" w:rsidRDefault="001B7825">
      <w:pPr>
        <w:pStyle w:val="Standard"/>
        <w:suppressAutoHyphens/>
        <w:ind w:left="538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агропромышленного комплекса</w:t>
      </w:r>
    </w:p>
    <w:p w:rsidR="00FC4450" w:rsidRDefault="001B7825">
      <w:pPr>
        <w:pStyle w:val="Standard"/>
        <w:suppressAutoHyphens/>
        <w:ind w:left="538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 потребительского рынка</w:t>
      </w:r>
    </w:p>
    <w:p w:rsidR="00FC4450" w:rsidRDefault="001B7825">
      <w:pPr>
        <w:pStyle w:val="Standard"/>
        <w:suppressAutoHyphens/>
        <w:ind w:left="538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Свердловской области</w:t>
      </w:r>
    </w:p>
    <w:p w:rsidR="00FC4450" w:rsidRDefault="001B7825">
      <w:pPr>
        <w:pStyle w:val="Standard"/>
        <w:suppressAutoHyphens/>
        <w:ind w:left="538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_______________ № __________</w:t>
      </w:r>
    </w:p>
    <w:p w:rsidR="00FC4450" w:rsidRDefault="001B7825">
      <w:pPr>
        <w:pStyle w:val="Standard"/>
        <w:suppressAutoHyphens/>
        <w:spacing w:line="228" w:lineRule="auto"/>
        <w:ind w:left="538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«О реализации Порядка</w:t>
      </w:r>
    </w:p>
    <w:p w:rsidR="00FC4450" w:rsidRDefault="001B7825">
      <w:pPr>
        <w:pStyle w:val="Standard"/>
        <w:suppressAutoHyphens/>
        <w:spacing w:line="228" w:lineRule="auto"/>
        <w:ind w:left="538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предоставления грантов в форме субсидий </w:t>
      </w:r>
      <w:r>
        <w:rPr>
          <w:rFonts w:ascii="Liberation Serif" w:hAnsi="Liberation Serif"/>
          <w:sz w:val="28"/>
          <w:szCs w:val="28"/>
        </w:rPr>
        <w:t xml:space="preserve">на развитие малых форм хозяйствования, утвержденного постановление Правительства Свердловской </w:t>
      </w:r>
      <w:r>
        <w:rPr>
          <w:rFonts w:ascii="Liberation Serif" w:hAnsi="Liberation Serif" w:cs="Liberation Serif"/>
          <w:sz w:val="28"/>
          <w:szCs w:val="28"/>
        </w:rPr>
        <w:t>области</w:t>
      </w:r>
    </w:p>
    <w:p w:rsidR="00FC4450" w:rsidRDefault="001B7825">
      <w:pPr>
        <w:pStyle w:val="Standard"/>
        <w:suppressAutoHyphens/>
        <w:spacing w:line="228" w:lineRule="auto"/>
        <w:ind w:left="538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01.08.2024 № 491-ПП»</w:t>
      </w:r>
    </w:p>
    <w:p w:rsidR="00FC4450" w:rsidRDefault="00FC4450">
      <w:pPr>
        <w:pStyle w:val="Standard"/>
        <w:suppressAutoHyphens/>
        <w:rPr>
          <w:rFonts w:ascii="Liberation Serif" w:hAnsi="Liberation Serif"/>
          <w:sz w:val="28"/>
          <w:szCs w:val="28"/>
        </w:rPr>
      </w:pPr>
    </w:p>
    <w:p w:rsidR="00FC4450" w:rsidRDefault="00FC4450">
      <w:pPr>
        <w:pStyle w:val="Standard"/>
        <w:suppressAutoHyphens/>
        <w:rPr>
          <w:rFonts w:ascii="Liberation Serif" w:hAnsi="Liberation Serif"/>
          <w:sz w:val="28"/>
          <w:szCs w:val="28"/>
        </w:rPr>
      </w:pPr>
    </w:p>
    <w:p w:rsidR="00FC4450" w:rsidRDefault="001B7825">
      <w:pPr>
        <w:shd w:val="clear" w:color="auto" w:fill="FFFFFF"/>
        <w:jc w:val="center"/>
      </w:pPr>
      <w:r>
        <w:rPr>
          <w:rStyle w:val="afd"/>
          <w:rFonts w:ascii="Liberation Serif" w:hAnsi="Liberation Serif" w:cs="Liberation Serif"/>
          <w:b/>
          <w:bCs/>
          <w:color w:val="000000"/>
          <w:spacing w:val="1"/>
          <w:sz w:val="28"/>
          <w:szCs w:val="28"/>
        </w:rPr>
        <w:t>ПЕРЕЧЕНЬ</w:t>
      </w:r>
    </w:p>
    <w:p w:rsidR="00FC4450" w:rsidRDefault="001B7825">
      <w:pPr>
        <w:shd w:val="clear" w:color="auto" w:fill="FFFFFF"/>
        <w:jc w:val="center"/>
      </w:pPr>
      <w:r>
        <w:rPr>
          <w:rStyle w:val="afd"/>
          <w:rFonts w:ascii="Liberation Serif" w:hAnsi="Liberation Serif" w:cs="Liberation Serif"/>
          <w:b/>
          <w:bCs/>
          <w:color w:val="000000"/>
          <w:spacing w:val="1"/>
          <w:sz w:val="28"/>
          <w:szCs w:val="28"/>
        </w:rPr>
        <w:t xml:space="preserve">оборудования, приобретаемого за счет средств гранта в форме субсидии на развитие малых форм хозяйствования по </w:t>
      </w:r>
      <w:r>
        <w:rPr>
          <w:rStyle w:val="afd"/>
          <w:rFonts w:ascii="Liberation Serif" w:hAnsi="Liberation Serif" w:cs="Liberation Serif"/>
          <w:b/>
          <w:bCs/>
          <w:color w:val="000000"/>
          <w:spacing w:val="1"/>
          <w:sz w:val="28"/>
          <w:szCs w:val="28"/>
        </w:rPr>
        <w:t>направлению «на развитие материально-технической базы сельскохозяйственных потребительских кооперативов или начинающих сельскохозяйственных потребительских кооперативов», для производственных объектов, предназначенных для заготовки, хранения, подработки, п</w:t>
      </w:r>
      <w:r>
        <w:rPr>
          <w:rStyle w:val="afd"/>
          <w:rFonts w:ascii="Liberation Serif" w:hAnsi="Liberation Serif" w:cs="Liberation Serif"/>
          <w:b/>
          <w:bCs/>
          <w:color w:val="000000"/>
          <w:spacing w:val="1"/>
          <w:sz w:val="28"/>
          <w:szCs w:val="28"/>
        </w:rPr>
        <w:t>ереработки, сортировки, убоя, первичной переработки, охлаждения, подготовки к реализации, погрузки, разгрузки сельскохозяйственной продукции, транспортировки</w:t>
      </w:r>
    </w:p>
    <w:p w:rsidR="00FC4450" w:rsidRDefault="001B7825">
      <w:pPr>
        <w:shd w:val="clear" w:color="auto" w:fill="FFFFFF"/>
        <w:jc w:val="center"/>
      </w:pPr>
      <w:r>
        <w:rPr>
          <w:rStyle w:val="afd"/>
          <w:rFonts w:ascii="Liberation Serif" w:hAnsi="Liberation Serif" w:cs="Liberation Serif"/>
          <w:b/>
          <w:bCs/>
          <w:color w:val="000000"/>
          <w:spacing w:val="1"/>
          <w:sz w:val="28"/>
          <w:szCs w:val="28"/>
        </w:rPr>
        <w:t>и реализации пищевых лесных ресурсов и продуктов переработки</w:t>
      </w:r>
    </w:p>
    <w:p w:rsidR="00FC4450" w:rsidRDefault="001B7825">
      <w:pPr>
        <w:shd w:val="clear" w:color="auto" w:fill="FFFFFF"/>
        <w:jc w:val="center"/>
      </w:pPr>
      <w:r>
        <w:rPr>
          <w:rStyle w:val="afd"/>
          <w:rFonts w:ascii="Liberation Serif" w:hAnsi="Liberation Serif" w:cs="Liberation Serif"/>
          <w:b/>
          <w:bCs/>
          <w:color w:val="000000"/>
          <w:spacing w:val="1"/>
          <w:sz w:val="28"/>
          <w:szCs w:val="28"/>
        </w:rPr>
        <w:t xml:space="preserve">указанной продукции и пищевых лесных </w:t>
      </w:r>
      <w:r>
        <w:rPr>
          <w:rStyle w:val="afd"/>
          <w:rFonts w:ascii="Liberation Serif" w:hAnsi="Liberation Serif" w:cs="Liberation Serif"/>
          <w:b/>
          <w:bCs/>
          <w:color w:val="000000"/>
          <w:spacing w:val="1"/>
          <w:sz w:val="28"/>
          <w:szCs w:val="28"/>
        </w:rPr>
        <w:t>ресурсов</w:t>
      </w:r>
    </w:p>
    <w:p w:rsidR="00FC4450" w:rsidRDefault="00FC4450">
      <w:pPr>
        <w:pStyle w:val="Standard"/>
        <w:suppressAutoHyphens/>
        <w:rPr>
          <w:rFonts w:ascii="Liberation Serif" w:hAnsi="Liberation Serif"/>
          <w:sz w:val="28"/>
          <w:szCs w:val="28"/>
        </w:rPr>
      </w:pPr>
    </w:p>
    <w:p w:rsidR="00FC4450" w:rsidRDefault="00FC4450">
      <w:pPr>
        <w:pStyle w:val="Standard"/>
        <w:suppressAutoHyphens/>
        <w:rPr>
          <w:rFonts w:ascii="Liberation Serif" w:hAnsi="Liberation Serif"/>
          <w:sz w:val="28"/>
          <w:szCs w:val="28"/>
        </w:rPr>
      </w:pPr>
    </w:p>
    <w:p w:rsidR="00FC4450" w:rsidRDefault="001B7825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 Оборудование для первичной обработки картофеля и (или) овощей.</w:t>
      </w:r>
    </w:p>
    <w:p w:rsidR="00FC4450" w:rsidRDefault="001B7825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Оборудование для мойки, фасовки и упаковки картофеля и (или) овощей.</w:t>
      </w:r>
    </w:p>
    <w:p w:rsidR="00FC4450" w:rsidRDefault="001B7825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 Оборудование для охлаждения и (или) хранения молока.</w:t>
      </w:r>
    </w:p>
    <w:p w:rsidR="00FC4450" w:rsidRDefault="001B7825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 Оборудование для обработки и переработки молока.</w:t>
      </w:r>
    </w:p>
    <w:p w:rsidR="00FC4450" w:rsidRDefault="001B7825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 Оборудование для переработки продуктов пчеловодства.</w:t>
      </w:r>
    </w:p>
    <w:p w:rsidR="00FC4450" w:rsidRDefault="001B7825">
      <w:pPr>
        <w:pStyle w:val="Standard"/>
        <w:suppressAutoHyphens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6. Сушилки для сельскохозяйственных продуктов</w:t>
      </w:r>
      <w:r>
        <w:rPr>
          <w:rFonts w:ascii="Liberation Serif" w:hAnsi="Liberation Serif" w:cs="Liberation Serif"/>
          <w:i/>
          <w:sz w:val="28"/>
          <w:szCs w:val="28"/>
        </w:rPr>
        <w:t>.</w:t>
      </w:r>
    </w:p>
    <w:p w:rsidR="00FC4450" w:rsidRDefault="001B7825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7. Оборудование для очистки, хранения, сортировки или калибровки семян сельскохозяйственных культур, зерна.</w:t>
      </w:r>
    </w:p>
    <w:p w:rsidR="00FC4450" w:rsidRDefault="001B7825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8. Оборудование для приготовления кормов для</w:t>
      </w:r>
      <w:r>
        <w:rPr>
          <w:rFonts w:ascii="Liberation Serif" w:hAnsi="Liberation Serif" w:cs="Liberation Serif"/>
          <w:sz w:val="28"/>
          <w:szCs w:val="28"/>
        </w:rPr>
        <w:t xml:space="preserve"> животных.</w:t>
      </w:r>
    </w:p>
    <w:p w:rsidR="00FC4450" w:rsidRDefault="001B7825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9. Оборудование для переработки мяса и птицы.</w:t>
      </w:r>
    </w:p>
    <w:p w:rsidR="00FC4450" w:rsidRDefault="001B7825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10. Оборудование для промышленной переработки или производства пищевых продуктов или напитков, включая жиры и масла.</w:t>
      </w:r>
    </w:p>
    <w:p w:rsidR="00FC4450" w:rsidRDefault="001B7825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11. Оборудование для сортировки или калибровки яиц, фруктов или прочих сельскохозя</w:t>
      </w:r>
      <w:r>
        <w:rPr>
          <w:rFonts w:ascii="Liberation Serif" w:hAnsi="Liberation Serif" w:cs="Liberation Serif"/>
          <w:sz w:val="28"/>
          <w:szCs w:val="28"/>
        </w:rPr>
        <w:t>йственных продуктов.</w:t>
      </w:r>
    </w:p>
    <w:p w:rsidR="00FC4450" w:rsidRDefault="001B7825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12. Оборудование промышленное холодильное и вентиляционное.</w:t>
      </w:r>
    </w:p>
    <w:p w:rsidR="00FC4450" w:rsidRDefault="001B7825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13. Оборудование для взвешивания и дозировки промышленного назначения.</w:t>
      </w:r>
    </w:p>
    <w:p w:rsidR="00FC4450" w:rsidRDefault="001B7825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14. Оборудование грузоподъемное, транспортирующее и погрузочно-разгрузочное прочее.</w:t>
      </w:r>
    </w:p>
    <w:p w:rsidR="00FC4450" w:rsidRDefault="001B7825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15. Насосы для </w:t>
      </w:r>
      <w:r>
        <w:rPr>
          <w:rFonts w:ascii="Liberation Serif" w:hAnsi="Liberation Serif" w:cs="Liberation Serif"/>
          <w:sz w:val="28"/>
          <w:szCs w:val="28"/>
        </w:rPr>
        <w:t>перекачки жидкостей, подъемники жидкостей.</w:t>
      </w:r>
    </w:p>
    <w:p w:rsidR="00FC4450" w:rsidRDefault="001B7825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16. Резервуары, цистерны, бочки, барабаны, канистры, ящики и аналогичные емкости для любых веществ (кроме газов) из железа, чугуна, алюминия и стали, не оснащенные механическим или тепловым оборудованием.</w:t>
      </w:r>
    </w:p>
    <w:p w:rsidR="00FC4450" w:rsidRDefault="001B7825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17. Обор</w:t>
      </w:r>
      <w:r>
        <w:rPr>
          <w:rFonts w:ascii="Liberation Serif" w:hAnsi="Liberation Serif" w:cs="Liberation Serif"/>
          <w:sz w:val="28"/>
          <w:szCs w:val="28"/>
        </w:rPr>
        <w:t>удование для переработки плодов, орехов или овощей.</w:t>
      </w:r>
    </w:p>
    <w:p w:rsidR="00FC4450" w:rsidRDefault="001B7825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18. Оборудование для промышленной переработки или производства напитков.</w:t>
      </w:r>
    </w:p>
    <w:p w:rsidR="00FC4450" w:rsidRDefault="001B7825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19. Оборудование для переработки пищевых лесных ресурсов.</w:t>
      </w:r>
    </w:p>
    <w:p w:rsidR="00FC4450" w:rsidRDefault="00FC4450">
      <w:pPr>
        <w:pStyle w:val="Standard"/>
        <w:suppressAutoHyphens/>
        <w:jc w:val="both"/>
        <w:rPr>
          <w:rFonts w:ascii="Liberation Serif" w:hAnsi="Liberation Serif"/>
          <w:sz w:val="28"/>
          <w:szCs w:val="28"/>
        </w:rPr>
      </w:pPr>
    </w:p>
    <w:p w:rsidR="00FC4450" w:rsidRDefault="001B7825">
      <w:pPr>
        <w:pStyle w:val="Standard"/>
        <w:pageBreakBefore/>
        <w:suppressAutoHyphens/>
        <w:ind w:left="538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УТВЕРЖДЕН</w:t>
      </w:r>
    </w:p>
    <w:p w:rsidR="00FC4450" w:rsidRDefault="001B7825">
      <w:pPr>
        <w:pStyle w:val="Standard"/>
        <w:suppressAutoHyphens/>
        <w:ind w:left="538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Приказом Министерства</w:t>
      </w:r>
    </w:p>
    <w:p w:rsidR="00FC4450" w:rsidRDefault="001B7825">
      <w:pPr>
        <w:pStyle w:val="Standard"/>
        <w:suppressAutoHyphens/>
        <w:ind w:left="538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агропромышленного комплекса</w:t>
      </w:r>
    </w:p>
    <w:p w:rsidR="00FC4450" w:rsidRDefault="001B7825">
      <w:pPr>
        <w:pStyle w:val="Standard"/>
        <w:suppressAutoHyphens/>
        <w:ind w:left="538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 потребительского рынка</w:t>
      </w:r>
    </w:p>
    <w:p w:rsidR="00FC4450" w:rsidRDefault="001B7825">
      <w:pPr>
        <w:pStyle w:val="Standard"/>
        <w:suppressAutoHyphens/>
        <w:ind w:left="538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Свердловской области</w:t>
      </w:r>
    </w:p>
    <w:p w:rsidR="00FC4450" w:rsidRDefault="001B7825">
      <w:pPr>
        <w:pStyle w:val="Standard"/>
        <w:suppressAutoHyphens/>
        <w:ind w:left="538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_______________ № __________</w:t>
      </w:r>
    </w:p>
    <w:p w:rsidR="00FC4450" w:rsidRDefault="001B7825">
      <w:pPr>
        <w:pStyle w:val="Standard"/>
        <w:suppressAutoHyphens/>
        <w:spacing w:line="228" w:lineRule="auto"/>
        <w:ind w:left="538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«О реализации Порядка</w:t>
      </w:r>
    </w:p>
    <w:p w:rsidR="00FC4450" w:rsidRDefault="001B7825">
      <w:pPr>
        <w:pStyle w:val="Standard"/>
        <w:suppressAutoHyphens/>
        <w:spacing w:line="228" w:lineRule="auto"/>
        <w:ind w:left="538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предоставления грантов в форме субсидий на развитие малых форм хозяйствования, утвержденного постановление Правительства Свердловской </w:t>
      </w:r>
      <w:r>
        <w:rPr>
          <w:rFonts w:ascii="Liberation Serif" w:hAnsi="Liberation Serif" w:cs="Liberation Serif"/>
          <w:sz w:val="28"/>
          <w:szCs w:val="28"/>
        </w:rPr>
        <w:t>области</w:t>
      </w:r>
    </w:p>
    <w:p w:rsidR="00FC4450" w:rsidRDefault="001B7825">
      <w:pPr>
        <w:pStyle w:val="Standard"/>
        <w:suppressAutoHyphens/>
        <w:spacing w:line="228" w:lineRule="auto"/>
        <w:ind w:left="5386"/>
        <w:rPr>
          <w:rFonts w:ascii="Liberation Serif" w:hAnsi="Liberation Serif"/>
          <w:sz w:val="28"/>
          <w:szCs w:val="28"/>
        </w:rPr>
      </w:pPr>
      <w:r>
        <w:rPr>
          <w:rStyle w:val="afd"/>
          <w:rFonts w:cs="Liberation Serif"/>
          <w:color w:val="000000"/>
          <w:spacing w:val="1"/>
          <w:sz w:val="28"/>
          <w:szCs w:val="28"/>
        </w:rPr>
        <w:t xml:space="preserve">от 01.08.2024 </w:t>
      </w:r>
      <w:r>
        <w:rPr>
          <w:rStyle w:val="afd"/>
          <w:rFonts w:cs="Liberation Serif"/>
          <w:color w:val="000000"/>
          <w:spacing w:val="1"/>
          <w:sz w:val="28"/>
          <w:szCs w:val="28"/>
        </w:rPr>
        <w:t>№ 491-ПП»</w:t>
      </w:r>
    </w:p>
    <w:p w:rsidR="00FC4450" w:rsidRDefault="00FC4450">
      <w:pPr>
        <w:pStyle w:val="Standard"/>
        <w:suppressAutoHyphens/>
        <w:jc w:val="right"/>
        <w:rPr>
          <w:rFonts w:ascii="Liberation Serif" w:hAnsi="Liberation Serif"/>
          <w:sz w:val="28"/>
          <w:szCs w:val="28"/>
          <w:shd w:val="clear" w:color="auto" w:fill="FFFF00"/>
        </w:rPr>
      </w:pPr>
    </w:p>
    <w:p w:rsidR="00FC4450" w:rsidRDefault="00FC4450">
      <w:pPr>
        <w:pStyle w:val="Standard"/>
        <w:suppressAutoHyphens/>
        <w:jc w:val="right"/>
        <w:rPr>
          <w:rFonts w:ascii="Liberation Serif" w:hAnsi="Liberation Serif"/>
          <w:sz w:val="28"/>
          <w:szCs w:val="28"/>
        </w:rPr>
      </w:pPr>
    </w:p>
    <w:p w:rsidR="00FC4450" w:rsidRDefault="001B7825">
      <w:pPr>
        <w:shd w:val="clear" w:color="auto" w:fill="FFFFFF"/>
        <w:jc w:val="center"/>
      </w:pPr>
      <w:r>
        <w:rPr>
          <w:rStyle w:val="afd"/>
          <w:rFonts w:ascii="Liberation Serif" w:hAnsi="Liberation Serif" w:cs="Liberation Serif"/>
          <w:b/>
          <w:bCs/>
          <w:color w:val="000000"/>
          <w:spacing w:val="1"/>
          <w:sz w:val="28"/>
          <w:szCs w:val="28"/>
        </w:rPr>
        <w:t>ПЕРЕЧЕНЬ</w:t>
      </w:r>
    </w:p>
    <w:p w:rsidR="00FC4450" w:rsidRDefault="001B7825">
      <w:pPr>
        <w:shd w:val="clear" w:color="auto" w:fill="FFFFFF"/>
        <w:jc w:val="center"/>
      </w:pPr>
      <w:r>
        <w:rPr>
          <w:rStyle w:val="afd"/>
          <w:rFonts w:ascii="Liberation Serif" w:hAnsi="Liberation Serif" w:cs="Liberation Serif"/>
          <w:b/>
          <w:bCs/>
          <w:color w:val="000000"/>
          <w:spacing w:val="1"/>
          <w:sz w:val="28"/>
          <w:szCs w:val="28"/>
        </w:rPr>
        <w:t>оборудования, приобретаемого за счет средств</w:t>
      </w:r>
    </w:p>
    <w:p w:rsidR="00FC4450" w:rsidRDefault="001B7825">
      <w:pPr>
        <w:shd w:val="clear" w:color="auto" w:fill="FFFFFF"/>
        <w:jc w:val="center"/>
      </w:pPr>
      <w:r>
        <w:rPr>
          <w:rStyle w:val="afd"/>
          <w:rFonts w:ascii="Liberation Serif" w:hAnsi="Liberation Serif" w:cs="Liberation Serif"/>
          <w:b/>
          <w:bCs/>
          <w:color w:val="000000"/>
          <w:spacing w:val="1"/>
          <w:sz w:val="28"/>
          <w:szCs w:val="28"/>
        </w:rPr>
        <w:t>гранта в форме субсидии на развитие малых форм хозяйствования по направлению «на развитие материально-технической базы сельскохозяйственных потребительских кооперативов</w:t>
      </w:r>
    </w:p>
    <w:p w:rsidR="00FC4450" w:rsidRDefault="001B7825">
      <w:pPr>
        <w:shd w:val="clear" w:color="auto" w:fill="FFFFFF"/>
        <w:jc w:val="center"/>
      </w:pPr>
      <w:r>
        <w:rPr>
          <w:rStyle w:val="afd"/>
          <w:rFonts w:ascii="Liberation Serif" w:hAnsi="Liberation Serif" w:cs="Liberation Serif"/>
          <w:b/>
          <w:bCs/>
          <w:color w:val="000000"/>
          <w:spacing w:val="1"/>
          <w:sz w:val="28"/>
          <w:szCs w:val="28"/>
        </w:rPr>
        <w:t>или начинающих сельск</w:t>
      </w:r>
      <w:r>
        <w:rPr>
          <w:rStyle w:val="afd"/>
          <w:rFonts w:ascii="Liberation Serif" w:hAnsi="Liberation Serif" w:cs="Liberation Serif"/>
          <w:b/>
          <w:bCs/>
          <w:color w:val="000000"/>
          <w:spacing w:val="1"/>
          <w:sz w:val="28"/>
          <w:szCs w:val="28"/>
        </w:rPr>
        <w:t>охозяйственных потребительских кооперативов», для производственных объектов, предназначенных для</w:t>
      </w:r>
    </w:p>
    <w:p w:rsidR="00FC4450" w:rsidRDefault="001B7825">
      <w:pPr>
        <w:shd w:val="clear" w:color="auto" w:fill="FFFFFF"/>
        <w:jc w:val="center"/>
      </w:pPr>
      <w:r>
        <w:rPr>
          <w:rStyle w:val="afd"/>
          <w:rFonts w:ascii="Liberation Serif" w:hAnsi="Liberation Serif" w:cs="Liberation Serif"/>
          <w:b/>
          <w:bCs/>
          <w:color w:val="000000"/>
          <w:spacing w:val="1"/>
          <w:sz w:val="28"/>
          <w:szCs w:val="28"/>
        </w:rPr>
        <w:t>первичной переработки льна и (или) технической конопли</w:t>
      </w:r>
    </w:p>
    <w:p w:rsidR="00FC4450" w:rsidRDefault="00FC4450">
      <w:pPr>
        <w:shd w:val="clear" w:color="auto" w:fill="FFFFFF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FC4450" w:rsidRDefault="00FC4450">
      <w:pPr>
        <w:shd w:val="clear" w:color="auto" w:fill="FFFFFF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FC4450" w:rsidRDefault="001B7825">
      <w:pPr>
        <w:pStyle w:val="ConsPlusTitle"/>
        <w:ind w:firstLine="709"/>
        <w:jc w:val="both"/>
      </w:pPr>
      <w:r>
        <w:rPr>
          <w:rStyle w:val="afd"/>
          <w:rFonts w:ascii="Liberation Serif" w:hAnsi="Liberation Serif" w:cs="Liberation Serif"/>
          <w:b w:val="0"/>
          <w:color w:val="000000"/>
          <w:spacing w:val="1"/>
          <w:sz w:val="28"/>
          <w:szCs w:val="28"/>
        </w:rPr>
        <w:t>1. Оборудование для первичной обработки льна.</w:t>
      </w:r>
    </w:p>
    <w:p w:rsidR="00FC4450" w:rsidRDefault="001B7825">
      <w:pPr>
        <w:pStyle w:val="ConsPlusTitle"/>
        <w:ind w:firstLine="709"/>
        <w:jc w:val="both"/>
      </w:pPr>
      <w:r>
        <w:rPr>
          <w:rStyle w:val="afd"/>
          <w:rFonts w:ascii="Liberation Serif" w:hAnsi="Liberation Serif" w:cs="Liberation Serif"/>
          <w:b w:val="0"/>
          <w:color w:val="000000"/>
          <w:spacing w:val="1"/>
          <w:sz w:val="28"/>
          <w:szCs w:val="28"/>
        </w:rPr>
        <w:t>2. Оборудование для первичной обработки технической коно</w:t>
      </w:r>
      <w:r>
        <w:rPr>
          <w:rStyle w:val="afd"/>
          <w:rFonts w:ascii="Liberation Serif" w:hAnsi="Liberation Serif" w:cs="Liberation Serif"/>
          <w:b w:val="0"/>
          <w:color w:val="000000"/>
          <w:spacing w:val="1"/>
          <w:sz w:val="28"/>
          <w:szCs w:val="28"/>
        </w:rPr>
        <w:t>пли.</w:t>
      </w:r>
    </w:p>
    <w:p w:rsidR="00FC4450" w:rsidRDefault="00FC4450">
      <w:pPr>
        <w:shd w:val="clear" w:color="auto" w:fill="FFFFFF"/>
        <w:ind w:firstLine="709"/>
        <w:jc w:val="both"/>
        <w:rPr>
          <w:rFonts w:ascii="Liberation Serif" w:hAnsi="Liberation Serif"/>
        </w:rPr>
      </w:pPr>
    </w:p>
    <w:p w:rsidR="00FC4450" w:rsidRDefault="001B7825">
      <w:pPr>
        <w:pStyle w:val="Standard"/>
        <w:pageBreakBefore/>
        <w:suppressAutoHyphens/>
        <w:ind w:left="538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УТВЕРЖДЕН</w:t>
      </w:r>
    </w:p>
    <w:p w:rsidR="00FC4450" w:rsidRDefault="001B7825">
      <w:pPr>
        <w:pStyle w:val="Standard"/>
        <w:suppressAutoHyphens/>
        <w:ind w:left="538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Приказом Министерства</w:t>
      </w:r>
    </w:p>
    <w:p w:rsidR="00FC4450" w:rsidRDefault="001B7825">
      <w:pPr>
        <w:pStyle w:val="Standard"/>
        <w:suppressAutoHyphens/>
        <w:ind w:left="538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агропромышленного комплекса</w:t>
      </w:r>
    </w:p>
    <w:p w:rsidR="00FC4450" w:rsidRDefault="001B7825">
      <w:pPr>
        <w:pStyle w:val="Standard"/>
        <w:suppressAutoHyphens/>
        <w:ind w:left="538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 потребительского рынка</w:t>
      </w:r>
    </w:p>
    <w:p w:rsidR="00FC4450" w:rsidRDefault="001B7825">
      <w:pPr>
        <w:pStyle w:val="Standard"/>
        <w:suppressAutoHyphens/>
        <w:ind w:left="538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Свердловской области</w:t>
      </w:r>
    </w:p>
    <w:p w:rsidR="00FC4450" w:rsidRDefault="001B7825">
      <w:pPr>
        <w:pStyle w:val="Standard"/>
        <w:suppressAutoHyphens/>
        <w:ind w:left="538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_______________ № __________</w:t>
      </w:r>
    </w:p>
    <w:p w:rsidR="00FC4450" w:rsidRDefault="001B7825">
      <w:pPr>
        <w:pStyle w:val="Standard"/>
        <w:suppressAutoHyphens/>
        <w:spacing w:line="228" w:lineRule="auto"/>
        <w:ind w:left="538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«О реализации Порядка</w:t>
      </w:r>
    </w:p>
    <w:p w:rsidR="00FC4450" w:rsidRDefault="001B7825">
      <w:pPr>
        <w:pStyle w:val="Standard"/>
        <w:suppressAutoHyphens/>
        <w:spacing w:line="228" w:lineRule="auto"/>
        <w:ind w:left="538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предоставления грантов в форме субсидий на развитие малых форм хозяйствования, </w:t>
      </w:r>
      <w:r>
        <w:rPr>
          <w:rFonts w:ascii="Liberation Serif" w:hAnsi="Liberation Serif"/>
          <w:sz w:val="28"/>
          <w:szCs w:val="28"/>
        </w:rPr>
        <w:t xml:space="preserve">утвержденного постановление Правительства Свердловской </w:t>
      </w:r>
      <w:r>
        <w:rPr>
          <w:rFonts w:ascii="Liberation Serif" w:hAnsi="Liberation Serif" w:cs="Liberation Serif"/>
          <w:sz w:val="28"/>
          <w:szCs w:val="28"/>
        </w:rPr>
        <w:t>области</w:t>
      </w:r>
    </w:p>
    <w:p w:rsidR="00FC4450" w:rsidRDefault="001B7825">
      <w:pPr>
        <w:pStyle w:val="Standard"/>
        <w:suppressAutoHyphens/>
        <w:spacing w:line="228" w:lineRule="auto"/>
        <w:ind w:left="5386"/>
        <w:rPr>
          <w:rFonts w:ascii="Liberation Serif" w:hAnsi="Liberation Serif"/>
          <w:sz w:val="28"/>
          <w:szCs w:val="28"/>
        </w:rPr>
      </w:pPr>
      <w:r>
        <w:rPr>
          <w:rStyle w:val="afd"/>
          <w:rFonts w:cs="Liberation Serif"/>
          <w:color w:val="000000"/>
          <w:spacing w:val="1"/>
          <w:sz w:val="28"/>
          <w:szCs w:val="28"/>
        </w:rPr>
        <w:t>от 01.08.2024 № 491-ПП»</w:t>
      </w:r>
    </w:p>
    <w:p w:rsidR="00FC4450" w:rsidRDefault="00FC4450">
      <w:pPr>
        <w:pStyle w:val="Standard"/>
        <w:suppressAutoHyphens/>
        <w:jc w:val="right"/>
        <w:rPr>
          <w:rFonts w:ascii="Liberation Serif" w:hAnsi="Liberation Serif"/>
          <w:sz w:val="28"/>
          <w:szCs w:val="28"/>
        </w:rPr>
      </w:pPr>
    </w:p>
    <w:p w:rsidR="00FC4450" w:rsidRDefault="00FC4450">
      <w:pPr>
        <w:pStyle w:val="Standard"/>
        <w:suppressAutoHyphens/>
        <w:jc w:val="right"/>
        <w:rPr>
          <w:rFonts w:ascii="Liberation Serif" w:hAnsi="Liberation Serif"/>
          <w:sz w:val="28"/>
          <w:szCs w:val="28"/>
        </w:rPr>
      </w:pPr>
    </w:p>
    <w:p w:rsidR="00FC4450" w:rsidRDefault="001B7825">
      <w:pPr>
        <w:shd w:val="clear" w:color="auto" w:fill="FFFFFF"/>
        <w:jc w:val="center"/>
      </w:pPr>
      <w:r>
        <w:rPr>
          <w:rStyle w:val="afd"/>
          <w:rFonts w:ascii="Liberation Serif" w:hAnsi="Liberation Serif" w:cs="Liberation Serif"/>
          <w:b/>
          <w:bCs/>
          <w:color w:val="000000"/>
          <w:spacing w:val="1"/>
          <w:sz w:val="28"/>
          <w:szCs w:val="28"/>
        </w:rPr>
        <w:t>ПЕРЕЧЕНЬ</w:t>
      </w:r>
    </w:p>
    <w:p w:rsidR="00FC4450" w:rsidRDefault="001B7825">
      <w:pPr>
        <w:shd w:val="clear" w:color="auto" w:fill="FFFFFF"/>
        <w:jc w:val="center"/>
      </w:pPr>
      <w:r>
        <w:rPr>
          <w:rStyle w:val="afd"/>
          <w:rFonts w:ascii="Liberation Serif" w:hAnsi="Liberation Serif" w:cs="Liberation Serif"/>
          <w:b/>
          <w:bCs/>
          <w:color w:val="000000"/>
          <w:spacing w:val="1"/>
          <w:sz w:val="28"/>
          <w:szCs w:val="28"/>
        </w:rPr>
        <w:t>оборудования, приобретаемого за счет средств гранта в форме субсидии на развитие малых форм хозяйствования по направлению «на развитие материально-технической</w:t>
      </w:r>
      <w:r>
        <w:rPr>
          <w:rStyle w:val="afd"/>
          <w:rFonts w:ascii="Liberation Serif" w:hAnsi="Liberation Serif" w:cs="Liberation Serif"/>
          <w:b/>
          <w:bCs/>
          <w:color w:val="000000"/>
          <w:spacing w:val="1"/>
          <w:sz w:val="28"/>
          <w:szCs w:val="28"/>
        </w:rPr>
        <w:t xml:space="preserve"> базы сельскохозяйственных потребительских кооперативов или начинающих сельскохозяйственных потребительских кооперативов», для рыбоводной инфраструктуры и товарной аквакультуры (товарного рыбоводства)</w:t>
      </w:r>
    </w:p>
    <w:p w:rsidR="00FC4450" w:rsidRDefault="00FC4450">
      <w:pPr>
        <w:shd w:val="clear" w:color="auto" w:fill="FFFFFF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FC4450" w:rsidRDefault="00FC4450">
      <w:pPr>
        <w:shd w:val="clear" w:color="auto" w:fill="FFFFFF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FC4450" w:rsidRDefault="001B7825">
      <w:pPr>
        <w:shd w:val="clear" w:color="auto" w:fill="FFFFFF"/>
        <w:ind w:firstLine="709"/>
        <w:jc w:val="both"/>
      </w:pP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1. Насосы для перекачки жидкостей и взвесей.</w:t>
      </w:r>
    </w:p>
    <w:p w:rsidR="00FC4450" w:rsidRDefault="001B7825">
      <w:pPr>
        <w:shd w:val="clear" w:color="auto" w:fill="FFFFFF"/>
        <w:ind w:firstLine="709"/>
        <w:jc w:val="both"/>
      </w:pP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2. Садки</w:t>
      </w: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 xml:space="preserve"> и садковые комплексы для выращивания и содержания рыбы.</w:t>
      </w:r>
    </w:p>
    <w:p w:rsidR="00FC4450" w:rsidRDefault="001B7825">
      <w:pPr>
        <w:shd w:val="clear" w:color="auto" w:fill="FFFFFF"/>
        <w:ind w:firstLine="709"/>
        <w:jc w:val="both"/>
      </w:pP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3. Оборудование для выращивания и содержания товарной рыбы (оборудование для очистки воды, озонаторы, установки ультрафиолетового обеззараживания воды, концентраторы (генераторы) кислорода, оксигенат</w:t>
      </w: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оры, контроллеры растворенного в воде кислорода, дегазаторы, вентиляторы, аэраторы, сортировщики рыбы).</w:t>
      </w:r>
    </w:p>
    <w:p w:rsidR="00FC4450" w:rsidRDefault="001B7825">
      <w:pPr>
        <w:shd w:val="clear" w:color="auto" w:fill="FFFFFF"/>
        <w:ind w:firstLine="709"/>
        <w:jc w:val="both"/>
      </w:pP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4. Оборудование для переработки рыбы и икры.</w:t>
      </w:r>
    </w:p>
    <w:p w:rsidR="00FC4450" w:rsidRDefault="001B7825">
      <w:pPr>
        <w:shd w:val="clear" w:color="auto" w:fill="FFFFFF"/>
        <w:ind w:firstLine="709"/>
        <w:jc w:val="both"/>
      </w:pPr>
      <w:r>
        <w:rPr>
          <w:rStyle w:val="afd"/>
          <w:rFonts w:ascii="Liberation Serif" w:hAnsi="Liberation Serif" w:cs="Liberation Serif"/>
          <w:color w:val="000000"/>
          <w:spacing w:val="1"/>
          <w:sz w:val="28"/>
          <w:szCs w:val="28"/>
        </w:rPr>
        <w:t>5. Оборудование промышленное холодильное, морозильное и вентиляционное.</w:t>
      </w:r>
    </w:p>
    <w:p w:rsidR="00FC4450" w:rsidRDefault="00FC4450">
      <w:pPr>
        <w:shd w:val="clear" w:color="auto" w:fill="FFFFFF"/>
        <w:jc w:val="both"/>
        <w:rPr>
          <w:rFonts w:ascii="Liberation Serif" w:hAnsi="Liberation Serif"/>
        </w:rPr>
      </w:pPr>
    </w:p>
    <w:p w:rsidR="00FC4450" w:rsidRDefault="001B7825">
      <w:pPr>
        <w:pStyle w:val="Standard"/>
        <w:pageBreakBefore/>
        <w:tabs>
          <w:tab w:val="left" w:pos="10648"/>
        </w:tabs>
        <w:suppressAutoHyphens/>
        <w:ind w:left="5386"/>
      </w:pPr>
      <w:r>
        <w:rPr>
          <w:rFonts w:ascii="Liberation Serif" w:hAnsi="Liberation Serif" w:cs="Liberation Serif"/>
          <w:sz w:val="28"/>
          <w:szCs w:val="28"/>
        </w:rPr>
        <w:t>Приложение № 1</w:t>
      </w:r>
    </w:p>
    <w:p w:rsidR="00FC4450" w:rsidRDefault="001B7825">
      <w:pPr>
        <w:pStyle w:val="Standard"/>
        <w:tabs>
          <w:tab w:val="left" w:pos="10648"/>
        </w:tabs>
        <w:suppressAutoHyphens/>
        <w:ind w:left="5386"/>
      </w:pPr>
      <w:r>
        <w:rPr>
          <w:rFonts w:ascii="Liberation Serif" w:hAnsi="Liberation Serif" w:cs="Liberation Serif"/>
          <w:sz w:val="28"/>
          <w:szCs w:val="28"/>
        </w:rPr>
        <w:t xml:space="preserve">к приказу </w:t>
      </w:r>
      <w:r>
        <w:rPr>
          <w:rFonts w:ascii="Liberation Serif" w:hAnsi="Liberation Serif" w:cs="Liberation Serif"/>
          <w:sz w:val="28"/>
          <w:szCs w:val="28"/>
        </w:rPr>
        <w:t>Министерства</w:t>
      </w:r>
    </w:p>
    <w:p w:rsidR="00FC4450" w:rsidRDefault="001B7825">
      <w:pPr>
        <w:pStyle w:val="Standard"/>
        <w:tabs>
          <w:tab w:val="left" w:pos="10648"/>
        </w:tabs>
        <w:suppressAutoHyphens/>
        <w:ind w:left="5386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агропромышленного комплекса</w:t>
      </w:r>
    </w:p>
    <w:p w:rsidR="00FC4450" w:rsidRDefault="001B7825">
      <w:pPr>
        <w:pStyle w:val="Standard"/>
        <w:tabs>
          <w:tab w:val="left" w:pos="10648"/>
        </w:tabs>
        <w:suppressAutoHyphens/>
        <w:ind w:left="5386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 потребительского рынка</w:t>
      </w:r>
    </w:p>
    <w:p w:rsidR="00FC4450" w:rsidRDefault="001B7825">
      <w:pPr>
        <w:pStyle w:val="Standard"/>
        <w:tabs>
          <w:tab w:val="left" w:pos="10648"/>
        </w:tabs>
        <w:suppressAutoHyphens/>
        <w:ind w:left="5386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:rsidR="00FC4450" w:rsidRDefault="001B7825">
      <w:pPr>
        <w:pStyle w:val="Standard"/>
        <w:tabs>
          <w:tab w:val="left" w:pos="10648"/>
        </w:tabs>
        <w:suppressAutoHyphens/>
        <w:ind w:left="5386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_________ № ______________</w:t>
      </w:r>
    </w:p>
    <w:p w:rsidR="00FC4450" w:rsidRDefault="001B7825">
      <w:pPr>
        <w:autoSpaceDE w:val="0"/>
        <w:spacing w:line="228" w:lineRule="auto"/>
        <w:rPr>
          <w:rFonts w:ascii="Liberation Serif" w:hAnsi="Liberation Serif" w:cs="Liberation Serif"/>
          <w:color w:val="000000"/>
          <w:sz w:val="28"/>
        </w:rPr>
      </w:pPr>
      <w:r>
        <w:rPr>
          <w:rFonts w:ascii="Liberation Serif" w:hAnsi="Liberation Serif" w:cs="Liberation Serif"/>
          <w:color w:val="000000"/>
          <w:sz w:val="28"/>
        </w:rPr>
        <w:t>Форма</w:t>
      </w:r>
    </w:p>
    <w:p w:rsidR="00FC4450" w:rsidRDefault="00FC4450">
      <w:pPr>
        <w:autoSpaceDE w:val="0"/>
        <w:spacing w:line="228" w:lineRule="auto"/>
        <w:rPr>
          <w:rFonts w:ascii="Liberation Serif" w:hAnsi="Liberation Serif" w:cs="Liberation Serif"/>
          <w:color w:val="000000"/>
          <w:sz w:val="28"/>
        </w:rPr>
      </w:pPr>
    </w:p>
    <w:p w:rsidR="00FC4450" w:rsidRDefault="001B7825">
      <w:pPr>
        <w:pStyle w:val="Standard"/>
        <w:jc w:val="center"/>
      </w:pPr>
      <w:r>
        <w:rPr>
          <w:rFonts w:ascii="Liberation Serif" w:hAnsi="Liberation Serif"/>
          <w:b/>
          <w:bCs/>
          <w:sz w:val="28"/>
          <w:szCs w:val="28"/>
        </w:rPr>
        <w:t>ТИТУЛЬНЫЙ ЛИСТ</w:t>
      </w:r>
    </w:p>
    <w:p w:rsidR="00FC4450" w:rsidRDefault="00FC4450">
      <w:pPr>
        <w:pStyle w:val="Standard"/>
        <w:jc w:val="center"/>
        <w:rPr>
          <w:rFonts w:ascii="Liberation Serif" w:hAnsi="Liberation Serif"/>
          <w:sz w:val="28"/>
          <w:szCs w:val="28"/>
        </w:rPr>
      </w:pPr>
    </w:p>
    <w:p w:rsidR="00FC4450" w:rsidRDefault="00FC4450">
      <w:pPr>
        <w:pStyle w:val="Standard"/>
        <w:jc w:val="center"/>
        <w:rPr>
          <w:rFonts w:ascii="Liberation Serif" w:hAnsi="Liberation Serif"/>
          <w:sz w:val="28"/>
          <w:szCs w:val="28"/>
        </w:rPr>
      </w:pPr>
    </w:p>
    <w:p w:rsidR="00FC4450" w:rsidRDefault="001B7825">
      <w:pPr>
        <w:pStyle w:val="Standard"/>
        <w:ind w:left="538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УТВЕРЖДАЮ</w:t>
      </w:r>
    </w:p>
    <w:p w:rsidR="00FC4450" w:rsidRDefault="00FC4450">
      <w:pPr>
        <w:pStyle w:val="Standard"/>
        <w:ind w:left="5386"/>
        <w:rPr>
          <w:rFonts w:ascii="Liberation Serif" w:hAnsi="Liberation Serif"/>
          <w:sz w:val="28"/>
          <w:szCs w:val="28"/>
        </w:rPr>
      </w:pPr>
    </w:p>
    <w:p w:rsidR="00FC4450" w:rsidRDefault="001B7825">
      <w:pPr>
        <w:pStyle w:val="Standard"/>
        <w:ind w:left="538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  __________________</w:t>
      </w:r>
    </w:p>
    <w:p w:rsidR="00FC4450" w:rsidRDefault="001B7825">
      <w:pPr>
        <w:pStyle w:val="Standard"/>
        <w:ind w:left="538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(подпись)       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 xml:space="preserve">       (Ф.И.О.*)</w:t>
      </w:r>
    </w:p>
    <w:p w:rsidR="00FC4450" w:rsidRDefault="00FC4450">
      <w:pPr>
        <w:pStyle w:val="Standard"/>
        <w:ind w:left="5386"/>
        <w:rPr>
          <w:rFonts w:ascii="Liberation Serif" w:hAnsi="Liberation Serif"/>
          <w:sz w:val="28"/>
          <w:szCs w:val="28"/>
        </w:rPr>
      </w:pPr>
    </w:p>
    <w:p w:rsidR="00FC4450" w:rsidRDefault="001B7825">
      <w:pPr>
        <w:pStyle w:val="Standard"/>
        <w:ind w:left="538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«____» ______________ 20___ г.</w:t>
      </w:r>
    </w:p>
    <w:p w:rsidR="00FC4450" w:rsidRDefault="00FC4450">
      <w:pPr>
        <w:pStyle w:val="Standard"/>
        <w:ind w:left="5386"/>
        <w:rPr>
          <w:rFonts w:ascii="Liberation Serif" w:hAnsi="Liberation Serif"/>
          <w:sz w:val="28"/>
          <w:szCs w:val="28"/>
        </w:rPr>
      </w:pPr>
    </w:p>
    <w:p w:rsidR="00FC4450" w:rsidRDefault="001B7825">
      <w:pPr>
        <w:pStyle w:val="Standard"/>
        <w:ind w:left="538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М.П. (при наличии)</w:t>
      </w:r>
    </w:p>
    <w:p w:rsidR="00FC4450" w:rsidRDefault="00FC4450">
      <w:pPr>
        <w:pStyle w:val="Standard"/>
        <w:jc w:val="center"/>
        <w:rPr>
          <w:rFonts w:ascii="Liberation Serif" w:hAnsi="Liberation Serif"/>
          <w:sz w:val="28"/>
          <w:szCs w:val="28"/>
        </w:rPr>
      </w:pPr>
    </w:p>
    <w:p w:rsidR="00FC4450" w:rsidRDefault="00FC4450">
      <w:pPr>
        <w:pStyle w:val="Standard"/>
        <w:jc w:val="center"/>
        <w:rPr>
          <w:rFonts w:ascii="Liberation Serif" w:hAnsi="Liberation Serif"/>
          <w:sz w:val="28"/>
          <w:szCs w:val="28"/>
        </w:rPr>
      </w:pPr>
    </w:p>
    <w:p w:rsidR="00FC4450" w:rsidRDefault="001B7825">
      <w:pPr>
        <w:pStyle w:val="Standard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ПРОЕКТ ГРАНТОПОЛУЧАТЕЛЯ (БИЗНЕС-ПЛАН)</w:t>
      </w:r>
    </w:p>
    <w:p w:rsidR="00FC4450" w:rsidRDefault="00FC4450">
      <w:pPr>
        <w:pStyle w:val="Standard"/>
        <w:jc w:val="center"/>
        <w:rPr>
          <w:rFonts w:ascii="Liberation Serif" w:hAnsi="Liberation Serif"/>
          <w:sz w:val="28"/>
          <w:szCs w:val="28"/>
        </w:rPr>
      </w:pPr>
    </w:p>
    <w:p w:rsidR="00FC4450" w:rsidRDefault="00FC4450">
      <w:pPr>
        <w:pStyle w:val="Standard"/>
        <w:jc w:val="center"/>
        <w:rPr>
          <w:rFonts w:ascii="Liberation Serif" w:hAnsi="Liberation Serif"/>
          <w:sz w:val="28"/>
          <w:szCs w:val="28"/>
        </w:rPr>
      </w:pPr>
    </w:p>
    <w:p w:rsidR="00FC4450" w:rsidRDefault="001B7825">
      <w:pPr>
        <w:pStyle w:val="Standard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</w:t>
      </w:r>
    </w:p>
    <w:p w:rsidR="00FC4450" w:rsidRDefault="001B7825">
      <w:pPr>
        <w:pStyle w:val="Standard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(наименование проекта)</w:t>
      </w:r>
    </w:p>
    <w:p w:rsidR="00FC4450" w:rsidRDefault="001B7825">
      <w:pPr>
        <w:pStyle w:val="Standard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</w:t>
      </w:r>
    </w:p>
    <w:p w:rsidR="00FC4450" w:rsidRDefault="001B7825">
      <w:pPr>
        <w:pStyle w:val="Standard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(направление гранта в форме субсидии на развитие малых форм хозяйствования)</w:t>
      </w:r>
    </w:p>
    <w:p w:rsidR="00FC4450" w:rsidRDefault="00FC4450">
      <w:pPr>
        <w:pStyle w:val="Standard"/>
        <w:jc w:val="center"/>
        <w:rPr>
          <w:rFonts w:ascii="Liberation Serif" w:hAnsi="Liberation Serif"/>
          <w:sz w:val="28"/>
          <w:szCs w:val="28"/>
        </w:rPr>
      </w:pPr>
    </w:p>
    <w:p w:rsidR="00FC4450" w:rsidRDefault="00FC4450">
      <w:pPr>
        <w:pStyle w:val="Standard"/>
        <w:jc w:val="center"/>
        <w:rPr>
          <w:rFonts w:ascii="Liberation Serif" w:hAnsi="Liberation Serif"/>
          <w:sz w:val="28"/>
          <w:szCs w:val="28"/>
        </w:rPr>
      </w:pPr>
    </w:p>
    <w:p w:rsidR="00FC4450" w:rsidRDefault="00FC4450">
      <w:pPr>
        <w:pStyle w:val="Standard"/>
        <w:jc w:val="center"/>
        <w:rPr>
          <w:rFonts w:ascii="Liberation Serif" w:hAnsi="Liberation Serif"/>
          <w:sz w:val="28"/>
          <w:szCs w:val="28"/>
        </w:rPr>
      </w:pPr>
    </w:p>
    <w:p w:rsidR="00FC4450" w:rsidRDefault="00FC4450">
      <w:pPr>
        <w:pStyle w:val="Standard"/>
        <w:jc w:val="center"/>
        <w:rPr>
          <w:rFonts w:ascii="Liberation Serif" w:hAnsi="Liberation Serif"/>
          <w:sz w:val="28"/>
          <w:szCs w:val="28"/>
        </w:rPr>
      </w:pPr>
    </w:p>
    <w:p w:rsidR="00FC4450" w:rsidRDefault="00FC4450">
      <w:pPr>
        <w:pStyle w:val="Standard"/>
        <w:jc w:val="center"/>
        <w:rPr>
          <w:rFonts w:ascii="Liberation Serif" w:hAnsi="Liberation Serif"/>
          <w:sz w:val="28"/>
          <w:szCs w:val="28"/>
        </w:rPr>
      </w:pPr>
    </w:p>
    <w:p w:rsidR="00FC4450" w:rsidRDefault="00FC4450">
      <w:pPr>
        <w:pStyle w:val="Standard"/>
        <w:jc w:val="center"/>
        <w:rPr>
          <w:rFonts w:ascii="Liberation Serif" w:hAnsi="Liberation Serif"/>
          <w:sz w:val="28"/>
          <w:szCs w:val="28"/>
        </w:rPr>
      </w:pPr>
    </w:p>
    <w:p w:rsidR="00FC4450" w:rsidRDefault="00FC4450">
      <w:pPr>
        <w:pStyle w:val="Standard"/>
        <w:jc w:val="center"/>
        <w:rPr>
          <w:rFonts w:ascii="Liberation Serif" w:hAnsi="Liberation Serif"/>
          <w:sz w:val="28"/>
          <w:szCs w:val="28"/>
        </w:rPr>
      </w:pPr>
    </w:p>
    <w:p w:rsidR="00FC4450" w:rsidRDefault="00FC4450">
      <w:pPr>
        <w:pStyle w:val="Standard"/>
        <w:jc w:val="center"/>
        <w:rPr>
          <w:rFonts w:ascii="Liberation Serif" w:hAnsi="Liberation Serif"/>
          <w:sz w:val="28"/>
          <w:szCs w:val="28"/>
        </w:rPr>
      </w:pPr>
    </w:p>
    <w:p w:rsidR="00FC4450" w:rsidRDefault="00FC4450">
      <w:pPr>
        <w:pStyle w:val="Standard"/>
        <w:jc w:val="center"/>
        <w:rPr>
          <w:rFonts w:ascii="Liberation Serif" w:hAnsi="Liberation Serif"/>
          <w:sz w:val="28"/>
          <w:szCs w:val="28"/>
        </w:rPr>
      </w:pPr>
    </w:p>
    <w:p w:rsidR="00FC4450" w:rsidRDefault="00FC4450">
      <w:pPr>
        <w:pStyle w:val="Standard"/>
        <w:jc w:val="center"/>
        <w:rPr>
          <w:rFonts w:ascii="Liberation Serif" w:hAnsi="Liberation Serif"/>
          <w:sz w:val="28"/>
          <w:szCs w:val="28"/>
        </w:rPr>
      </w:pPr>
    </w:p>
    <w:p w:rsidR="00FC4450" w:rsidRDefault="00FC4450">
      <w:pPr>
        <w:pStyle w:val="Standard"/>
        <w:jc w:val="center"/>
        <w:rPr>
          <w:rFonts w:ascii="Liberation Serif" w:hAnsi="Liberation Serif"/>
          <w:sz w:val="28"/>
          <w:szCs w:val="28"/>
        </w:rPr>
      </w:pPr>
    </w:p>
    <w:p w:rsidR="00FC4450" w:rsidRDefault="00FC4450">
      <w:pPr>
        <w:pStyle w:val="Standard"/>
        <w:jc w:val="center"/>
        <w:rPr>
          <w:rFonts w:ascii="Liberation Serif" w:hAnsi="Liberation Serif"/>
          <w:sz w:val="28"/>
          <w:szCs w:val="28"/>
        </w:rPr>
      </w:pPr>
    </w:p>
    <w:p w:rsidR="00FC4450" w:rsidRDefault="00FC4450">
      <w:pPr>
        <w:pStyle w:val="Standard"/>
        <w:jc w:val="center"/>
        <w:rPr>
          <w:rFonts w:ascii="Liberation Serif" w:hAnsi="Liberation Serif"/>
          <w:sz w:val="28"/>
          <w:szCs w:val="28"/>
        </w:rPr>
      </w:pPr>
    </w:p>
    <w:p w:rsidR="00FC4450" w:rsidRDefault="00FC4450">
      <w:pPr>
        <w:shd w:val="clear" w:color="auto" w:fill="FFFFFF"/>
        <w:autoSpaceDE w:val="0"/>
        <w:spacing w:line="216" w:lineRule="auto"/>
        <w:rPr>
          <w:rFonts w:ascii="Liberation Serif" w:hAnsi="Liberation Serif"/>
        </w:rPr>
      </w:pPr>
    </w:p>
    <w:p w:rsidR="00FC4450" w:rsidRDefault="001B7825">
      <w:pPr>
        <w:shd w:val="clear" w:color="auto" w:fill="FFFFFF"/>
        <w:autoSpaceDE w:val="0"/>
        <w:spacing w:line="216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468000</wp:posOffset>
                </wp:positionH>
                <wp:positionV relativeFrom="paragraph">
                  <wp:posOffset>144000</wp:posOffset>
                </wp:positionV>
                <wp:extent cx="1828800" cy="0"/>
                <wp:effectExtent l="0" t="0" r="19050" b="19050"/>
                <wp:wrapNone/>
                <wp:docPr id="1" name="Прямая со стрелкой 14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0474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_3" o:spid="_x0000_s1026" type="#_x0000_t32" style="position:absolute;margin-left:36.85pt;margin-top:11.35pt;width:2in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KlW2gEAAGQDAAAOAAAAZHJzL2Uyb0RvYy54bWysU0uOEzEQ3SNxB8t70t0ZNAqtdGaRaNgg&#10;iASskeO205b8U9mkk93ABeYIXIENCz6aM3TfiLKTyfDZIXpR/lS9V65X1fOrvdFkJyAoZxtaTUpK&#10;hOWuVXbb0Ldvrp/MKAmR2ZZpZ0VDDyLQq8XjR/Pe12LqOqdbAQRJbKh739AuRl8XReCdMCxMnBcW&#10;ndKBYRGPsC1aYD2yG11My/Ky6B20HhwXIeDt6uiki8wvpeDxlZRBRKIbim+L2UK2m2SLxZzVW2C+&#10;U/z0DPYPrzBMWUx6plqxyMh7UH9RGcXBBSfjhDtTOCkVF7kGrKYq/6jmdce8yLWgOMGfZQr/j5a/&#10;3K2BqBZ7R4llBls0fBpvxtvhx/B5vCXjh+EOzfhxvBm+DN+Hb8Pd8JVUT99dJOl6H2pkWNo1nE7B&#10;ryHpsJdg0ooVkn2W+3CWW+wj4XhZzaazWYld4fe+4gHoIcTnwhmSNg0NEZjadnHprMWmOqiy3Gz3&#10;IkRMjcB7QMpq3bXSOvdWW9I39NnFZcrDcMKkZjFjg9OqTXEJEWC7WWogO5YGJX+pQOT9LSwlWbHQ&#10;HeOy6zhCRkWRNECAtrgkZY5apN3GtYcsUb7HVubA09ilWfn1nNEPP8fiJwAAAP//AwBQSwMEFAAG&#10;AAgAAAAhAGh49A3XAAAACAEAAA8AAABkcnMvZG93bnJldi54bWxMT0FOwzAQvCPxB2uRuFGnLkqr&#10;EKeqingAgd7deLEj4nUUu2n4PYs4wGl3Z0Yzs/V+CYOYcUp9JA3rVQECqYu2J6fh/e3lYQciZUPW&#10;DJFQwxcm2De3N7WpbLzSK85tdoJNKFVGg895rKRMncdg0iqOSMx9xCmYzOfkpJ3Mlc3DIFVRlDKY&#10;njjBmxGPHrvP9hI4RNERd7MqvTs9jqFvozs8R63v75bDE4iMS/4Tw099rg4NdzrHC9kkBg3bzZaV&#10;GpTiyfymXPNy/gVkU8v/DzTfAAAA//8DAFBLAQItABQABgAIAAAAIQC2gziS/gAAAOEBAAATAAAA&#10;AAAAAAAAAAAAAAAAAABbQ29udGVudF9UeXBlc10ueG1sUEsBAi0AFAAGAAgAAAAhADj9If/WAAAA&#10;lAEAAAsAAAAAAAAAAAAAAAAALwEAAF9yZWxzLy5yZWxzUEsBAi0AFAAGAAgAAAAhAHTgqVbaAQAA&#10;ZAMAAA4AAAAAAAAAAAAAAAAALgIAAGRycy9lMm9Eb2MueG1sUEsBAi0AFAAGAAgAAAAhAGh49A3X&#10;AAAACAEAAA8AAAAAAAAAAAAAAAAANAQAAGRycy9kb3ducmV2LnhtbFBLBQYAAAAABAAEAPMAAAA4&#10;BQAAAAA=&#10;" strokeweight=".26mm">
                <v:stroke joinstyle="miter"/>
              </v:shape>
            </w:pict>
          </mc:Fallback>
        </mc:AlternateContent>
      </w:r>
      <w:bookmarkStart w:id="5" w:name="PageNumWizard_HEADER_MPF01_Копия_1_Копия"/>
      <w:bookmarkEnd w:id="5"/>
    </w:p>
    <w:p w:rsidR="00FC4450" w:rsidRDefault="001B7825">
      <w:pPr>
        <w:shd w:val="clear" w:color="auto" w:fill="FFFFFF"/>
        <w:autoSpaceDE w:val="0"/>
        <w:spacing w:line="216" w:lineRule="auto"/>
        <w:ind w:firstLine="709"/>
        <w:jc w:val="both"/>
      </w:pPr>
      <w:r>
        <w:rPr>
          <w:rFonts w:ascii="Liberation Serif" w:hAnsi="Liberation Serif" w:cs="Liberation Serif"/>
          <w:color w:val="000000"/>
          <w:spacing w:val="-2"/>
          <w:lang w:eastAsia="ru-RU" w:bidi="ru-RU"/>
        </w:rPr>
        <w:t>* Фамилия имя отчество (при наличии) заявителя – главы крестьянского (фермерского) хозяйства, индивидуального предпринимателя, являющегося</w:t>
      </w:r>
      <w:r>
        <w:rPr>
          <w:rFonts w:ascii="Liberation Serif" w:hAnsi="Liberation Serif" w:cs="Liberation Serif"/>
          <w:color w:val="000000"/>
          <w:spacing w:val="-2"/>
          <w:lang w:eastAsia="ru-RU" w:bidi="ru-RU"/>
        </w:rPr>
        <w:t xml:space="preserve"> главой крестьянского (фермерского) хозяйства, или председателя сельскохозяйственного потребительского кооператива.</w:t>
      </w:r>
    </w:p>
    <w:p w:rsidR="00FC4450" w:rsidRDefault="001B7825">
      <w:pPr>
        <w:pStyle w:val="Standard"/>
        <w:pageBreakBefore/>
        <w:tabs>
          <w:tab w:val="left" w:pos="681"/>
        </w:tabs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Оглавление</w:t>
      </w:r>
    </w:p>
    <w:p w:rsidR="00FC4450" w:rsidRDefault="00FC4450">
      <w:pPr>
        <w:pStyle w:val="Standard"/>
        <w:jc w:val="center"/>
        <w:rPr>
          <w:rFonts w:ascii="Liberation Serif" w:hAnsi="Liberation Serif"/>
          <w:sz w:val="28"/>
          <w:szCs w:val="28"/>
        </w:rPr>
      </w:pPr>
    </w:p>
    <w:p w:rsidR="00FC4450" w:rsidRDefault="001B7825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  <w:spacing w:val="-2"/>
          <w:sz w:val="28"/>
          <w:szCs w:val="28"/>
          <w:lang w:bidi="ru-RU"/>
        </w:rPr>
        <w:t>1. Резюме проекта</w:t>
      </w:r>
    </w:p>
    <w:p w:rsidR="00FC4450" w:rsidRDefault="001B7825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  <w:spacing w:val="-2"/>
          <w:sz w:val="28"/>
          <w:szCs w:val="28"/>
          <w:lang w:bidi="ru-RU"/>
        </w:rPr>
        <w:t>2. Общая характеристика заявителя</w:t>
      </w:r>
    </w:p>
    <w:p w:rsidR="00FC4450" w:rsidRDefault="001B7825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  <w:spacing w:val="-2"/>
          <w:sz w:val="28"/>
          <w:szCs w:val="28"/>
          <w:lang w:bidi="ru-RU"/>
        </w:rPr>
        <w:t>3. Общая характеристика проекта</w:t>
      </w:r>
    </w:p>
    <w:p w:rsidR="00FC4450" w:rsidRDefault="001B7825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  <w:spacing w:val="-2"/>
          <w:sz w:val="28"/>
          <w:szCs w:val="28"/>
          <w:lang w:bidi="ru-RU"/>
        </w:rPr>
        <w:t>4. Обоснование экономической эффективности</w:t>
      </w:r>
      <w:r>
        <w:rPr>
          <w:rFonts w:ascii="Liberation Serif" w:hAnsi="Liberation Serif" w:cs="Liberation Serif"/>
          <w:color w:val="000000"/>
          <w:spacing w:val="-2"/>
          <w:sz w:val="28"/>
          <w:szCs w:val="28"/>
          <w:lang w:bidi="ru-RU"/>
        </w:rPr>
        <w:t xml:space="preserve"> реализации проекта</w:t>
      </w:r>
    </w:p>
    <w:p w:rsidR="00FC4450" w:rsidRDefault="001B7825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  <w:spacing w:val="-2"/>
          <w:sz w:val="28"/>
          <w:szCs w:val="28"/>
          <w:lang w:bidi="ru-RU"/>
        </w:rPr>
        <w:t>5. Заключение</w:t>
      </w:r>
    </w:p>
    <w:p w:rsidR="00FC4450" w:rsidRDefault="001B7825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  <w:spacing w:val="-2"/>
          <w:sz w:val="28"/>
          <w:szCs w:val="28"/>
          <w:lang w:bidi="ru-RU"/>
        </w:rPr>
        <w:t>6. Приложения (при необходимости)</w:t>
      </w:r>
    </w:p>
    <w:p w:rsidR="00FC4450" w:rsidRDefault="001B7825">
      <w:pPr>
        <w:pStyle w:val="Standard"/>
        <w:pageBreakBefore/>
        <w:ind w:firstLine="709"/>
        <w:jc w:val="center"/>
      </w:pPr>
      <w:r>
        <w:rPr>
          <w:rFonts w:ascii="Liberation Serif" w:hAnsi="Liberation Serif" w:cs="Liberation Serif"/>
          <w:b/>
          <w:bCs/>
          <w:color w:val="000000"/>
          <w:spacing w:val="-2"/>
          <w:sz w:val="28"/>
          <w:szCs w:val="28"/>
          <w:lang w:bidi="ru-RU"/>
        </w:rPr>
        <w:t>1. Резюме проекта</w:t>
      </w:r>
    </w:p>
    <w:p w:rsidR="00FC4450" w:rsidRDefault="00FC4450">
      <w:pPr>
        <w:pStyle w:val="Standard"/>
        <w:suppressAutoHyphens/>
        <w:spacing w:line="247" w:lineRule="auto"/>
        <w:ind w:firstLine="709"/>
        <w:jc w:val="both"/>
        <w:rPr>
          <w:rFonts w:ascii="Liberation Serif" w:hAnsi="Liberation Serif" w:cs="Liberation Serif"/>
          <w:color w:val="000000"/>
          <w:sz w:val="28"/>
        </w:rPr>
      </w:pPr>
    </w:p>
    <w:p w:rsidR="00FC4450" w:rsidRDefault="001B7825">
      <w:pPr>
        <w:pStyle w:val="Standard"/>
        <w:suppressAutoHyphens/>
        <w:spacing w:line="247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>_______________________________________________________________________________________________________________________________________.</w:t>
      </w:r>
    </w:p>
    <w:p w:rsidR="00FC4450" w:rsidRDefault="001B7825">
      <w:pPr>
        <w:pStyle w:val="Standard"/>
        <w:suppressAutoHyphens/>
        <w:spacing w:line="247" w:lineRule="auto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 w:rsidRPr="003C42E4">
        <w:rPr>
          <w:rFonts w:ascii="Liberation Serif" w:hAnsi="Liberation Serif" w:cs="Liberation Serif"/>
          <w:color w:val="000000"/>
          <w:spacing w:val="-2"/>
          <w:sz w:val="24"/>
          <w:szCs w:val="24"/>
          <w:shd w:val="clear" w:color="auto" w:fill="FFFFFF"/>
          <w:lang w:bidi="ru-RU"/>
        </w:rPr>
        <w:t>(текстовое описание)</w:t>
      </w:r>
    </w:p>
    <w:p w:rsidR="00FC4450" w:rsidRDefault="00FC4450">
      <w:pPr>
        <w:pStyle w:val="Standard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FC4450" w:rsidRDefault="001B7825">
      <w:pPr>
        <w:pStyle w:val="Standard"/>
        <w:ind w:firstLine="709"/>
        <w:jc w:val="center"/>
      </w:pPr>
      <w:r>
        <w:rPr>
          <w:rFonts w:ascii="Liberation Serif" w:hAnsi="Liberation Serif" w:cs="Liberation Serif"/>
          <w:b/>
          <w:bCs/>
          <w:color w:val="000000"/>
          <w:spacing w:val="-2"/>
          <w:sz w:val="28"/>
          <w:szCs w:val="28"/>
          <w:lang w:bidi="ru-RU"/>
        </w:rPr>
        <w:t>2. Общая</w:t>
      </w:r>
      <w:r>
        <w:rPr>
          <w:rFonts w:ascii="Liberation Serif" w:hAnsi="Liberation Serif" w:cs="Liberation Serif"/>
          <w:b/>
          <w:bCs/>
          <w:color w:val="000000"/>
          <w:spacing w:val="-2"/>
          <w:sz w:val="28"/>
          <w:szCs w:val="28"/>
          <w:lang w:bidi="ru-RU"/>
        </w:rPr>
        <w:t xml:space="preserve"> характеристика заявителя</w:t>
      </w:r>
    </w:p>
    <w:p w:rsidR="00FC4450" w:rsidRDefault="00FC4450">
      <w:pPr>
        <w:pStyle w:val="Standard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FC4450" w:rsidRDefault="001B7825">
      <w:pPr>
        <w:pStyle w:val="Standard"/>
        <w:ind w:firstLine="709"/>
        <w:jc w:val="right"/>
      </w:pPr>
      <w:r>
        <w:rPr>
          <w:rFonts w:ascii="Liberation Serif" w:hAnsi="Liberation Serif" w:cs="Liberation Serif"/>
          <w:color w:val="000000"/>
          <w:spacing w:val="-2"/>
          <w:sz w:val="28"/>
          <w:szCs w:val="28"/>
          <w:lang w:bidi="ru-RU"/>
        </w:rPr>
        <w:t>Таблица 1</w:t>
      </w:r>
    </w:p>
    <w:tbl>
      <w:tblPr>
        <w:tblW w:w="9863" w:type="dxa"/>
        <w:tblInd w:w="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1"/>
        <w:gridCol w:w="7340"/>
        <w:gridCol w:w="1412"/>
      </w:tblGrid>
      <w:tr w:rsidR="00FC4450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450" w:rsidRDefault="001B7825">
            <w:pPr>
              <w:pStyle w:val="ConsPlusNormal"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Номер строки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450" w:rsidRDefault="001B7825">
            <w:pPr>
              <w:pStyle w:val="ConsPlusNormal"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Характеристика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450" w:rsidRDefault="001B7825">
            <w:pPr>
              <w:pStyle w:val="ConsPlusNormal"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Описание</w:t>
            </w: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34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suppressAutoHyphens/>
              <w:spacing w:line="247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suppressAutoHyphens/>
              <w:spacing w:line="247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Полное наименование крестьянского (фермерского) хозяйства, индивидуального предпринимателя, являющегося главой крестьянского (фермерского) хозяйства, </w:t>
            </w:r>
            <w:r>
              <w:rPr>
                <w:rFonts w:ascii="Liberation Serif" w:hAnsi="Liberation Serif"/>
                <w:sz w:val="24"/>
                <w:szCs w:val="24"/>
              </w:rPr>
              <w:t>или сельскохозяйственного потребительского кооператива, планирующего реализацию проекта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FC4450">
            <w:pPr>
              <w:pStyle w:val="ConsPlusNormal"/>
              <w:suppressAutoHyphens/>
              <w:spacing w:line="247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suppressAutoHyphens/>
              <w:spacing w:line="247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suppressAutoHyphens/>
              <w:spacing w:line="247" w:lineRule="auto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Основной вид экономической деятельности в соответствии с Общероссийским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классификатором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видов экономической деятельности, указанный в выписке из Единого государст</w:t>
            </w:r>
            <w:r>
              <w:rPr>
                <w:rFonts w:ascii="Liberation Serif" w:hAnsi="Liberation Serif"/>
                <w:sz w:val="24"/>
                <w:szCs w:val="24"/>
              </w:rPr>
              <w:t>венного реестра юридических лиц или Единого государственного реестра индивидуальных предпринимателей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FC4450">
            <w:pPr>
              <w:pStyle w:val="ConsPlusNormal"/>
              <w:suppressAutoHyphens/>
              <w:spacing w:line="247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suppressAutoHyphens/>
              <w:spacing w:line="247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734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suppressAutoHyphens/>
              <w:spacing w:line="247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Адрес регистрации крестьянского (фермерского) хозяйства, индивидуального предпринимателя, являющегося главой крестьянского (фермерского) хозяйства, ил</w:t>
            </w:r>
            <w:r>
              <w:rPr>
                <w:rFonts w:ascii="Liberation Serif" w:hAnsi="Liberation Serif"/>
                <w:sz w:val="24"/>
                <w:szCs w:val="24"/>
              </w:rPr>
              <w:t>и сельскохозяйственного потребительского кооператива, планирующего реализацию проекта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FC4450">
            <w:pPr>
              <w:pStyle w:val="ConsPlusNormal"/>
              <w:suppressAutoHyphens/>
              <w:spacing w:line="247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suppressAutoHyphens/>
              <w:spacing w:line="247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734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suppressAutoHyphens/>
              <w:spacing w:line="247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ИНН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FC4450">
            <w:pPr>
              <w:pStyle w:val="ConsPlusNormal"/>
              <w:suppressAutoHyphens/>
              <w:spacing w:line="247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suppressAutoHyphens/>
              <w:spacing w:line="247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734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suppressAutoHyphens/>
              <w:spacing w:line="247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Контактное лицо: фамилия, имя, отчество (при наличии), телефон, адрес электронной почты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FC4450">
            <w:pPr>
              <w:pStyle w:val="ConsPlusNormal"/>
              <w:suppressAutoHyphens/>
              <w:spacing w:line="247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FC4450" w:rsidRDefault="00FC4450">
      <w:pPr>
        <w:pStyle w:val="Standard"/>
        <w:suppressAutoHyphens/>
        <w:spacing w:line="247" w:lineRule="auto"/>
        <w:ind w:firstLine="709"/>
        <w:jc w:val="both"/>
        <w:rPr>
          <w:rFonts w:ascii="Liberation Serif" w:hAnsi="Liberation Serif" w:cs="Liberation Serif"/>
          <w:color w:val="000000"/>
          <w:sz w:val="28"/>
        </w:rPr>
      </w:pPr>
    </w:p>
    <w:p w:rsidR="00FC4450" w:rsidRDefault="001B7825">
      <w:pPr>
        <w:pStyle w:val="Standard"/>
        <w:suppressAutoHyphens/>
        <w:spacing w:line="247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>_______________________________________________________________________________________________________________________________________.</w:t>
      </w:r>
    </w:p>
    <w:p w:rsidR="00FC4450" w:rsidRDefault="001B7825">
      <w:pPr>
        <w:pStyle w:val="Standard"/>
        <w:suppressAutoHyphens/>
        <w:spacing w:line="247" w:lineRule="auto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pacing w:val="-2"/>
          <w:sz w:val="24"/>
          <w:szCs w:val="24"/>
          <w:shd w:val="clear" w:color="auto" w:fill="FFFFFF"/>
          <w:lang w:val="en-US" w:bidi="ru-RU"/>
        </w:rPr>
        <w:t>(текстовое описание)</w:t>
      </w:r>
    </w:p>
    <w:p w:rsidR="00FC4450" w:rsidRDefault="00FC4450">
      <w:pPr>
        <w:pStyle w:val="Standard"/>
        <w:spacing w:line="247" w:lineRule="auto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FC4450" w:rsidRDefault="001B7825">
      <w:pPr>
        <w:pStyle w:val="ConsPlusNormal"/>
        <w:spacing w:line="247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Таблица 2</w:t>
      </w:r>
    </w:p>
    <w:tbl>
      <w:tblPr>
        <w:tblW w:w="9865" w:type="dxa"/>
        <w:tblInd w:w="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6"/>
        <w:gridCol w:w="5153"/>
        <w:gridCol w:w="3636"/>
      </w:tblGrid>
      <w:tr w:rsidR="00FC4450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450" w:rsidRDefault="001B7825">
            <w:pPr>
              <w:pStyle w:val="ConsPlusNormal"/>
              <w:suppressAutoHyphens/>
              <w:spacing w:line="247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Номер строки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450" w:rsidRDefault="001B7825">
            <w:pPr>
              <w:pStyle w:val="ConsPlusNormal"/>
              <w:suppressAutoHyphens/>
              <w:spacing w:line="247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Члены кооператива (сельскохозяйственные организации, личные подсобные </w:t>
            </w:r>
            <w:r>
              <w:rPr>
                <w:rFonts w:ascii="Liberation Serif" w:hAnsi="Liberation Serif"/>
                <w:sz w:val="24"/>
                <w:szCs w:val="24"/>
              </w:rPr>
              <w:t>хозяйства граждан, крестьянские (фермерские) хозяйства, индивидуальные предприниматели, прочие)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450" w:rsidRDefault="001B7825">
            <w:pPr>
              <w:pStyle w:val="ConsPlusNormal"/>
              <w:suppressAutoHyphens/>
              <w:spacing w:line="247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Направление деятельности члена кооператива (выращивание картофеля, разведение крупного рогатого скота и т.д.)</w:t>
            </w: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450" w:rsidRDefault="001B7825">
            <w:pPr>
              <w:pStyle w:val="ConsPlusNormal"/>
              <w:suppressAutoHyphens/>
              <w:spacing w:line="247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15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450" w:rsidRDefault="001B7825">
            <w:pPr>
              <w:pStyle w:val="ConsPlusNormal"/>
              <w:suppressAutoHyphens/>
              <w:spacing w:line="247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450" w:rsidRDefault="001B7825">
            <w:pPr>
              <w:pStyle w:val="ConsPlusNormal"/>
              <w:suppressAutoHyphens/>
              <w:spacing w:line="247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450" w:rsidRDefault="001B7825">
            <w:pPr>
              <w:pStyle w:val="ConsPlusNormal"/>
              <w:suppressAutoHyphens/>
              <w:spacing w:line="247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515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450" w:rsidRDefault="00FC4450">
            <w:pPr>
              <w:pStyle w:val="ConsPlusNormal"/>
              <w:suppressAutoHyphens/>
              <w:spacing w:line="247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450" w:rsidRDefault="00FC4450">
            <w:pPr>
              <w:pStyle w:val="ConsPlusNormal"/>
              <w:suppressAutoHyphens/>
              <w:spacing w:line="247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450" w:rsidRDefault="001B7825">
            <w:pPr>
              <w:pStyle w:val="ConsPlusNormal"/>
              <w:suppressAutoHyphens/>
              <w:spacing w:line="247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515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450" w:rsidRDefault="00FC4450">
            <w:pPr>
              <w:pStyle w:val="ConsPlusNormal"/>
              <w:suppressAutoHyphens/>
              <w:spacing w:line="247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450" w:rsidRDefault="00FC4450">
            <w:pPr>
              <w:pStyle w:val="ConsPlusNormal"/>
              <w:suppressAutoHyphens/>
              <w:spacing w:line="247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FC4450" w:rsidRDefault="00FC4450">
      <w:pPr>
        <w:pStyle w:val="Standard"/>
        <w:suppressAutoHyphens/>
        <w:spacing w:line="247" w:lineRule="auto"/>
        <w:ind w:firstLine="709"/>
        <w:jc w:val="both"/>
        <w:rPr>
          <w:rFonts w:ascii="Liberation Serif" w:hAnsi="Liberation Serif" w:cs="Liberation Serif"/>
          <w:color w:val="000000"/>
          <w:sz w:val="28"/>
        </w:rPr>
      </w:pPr>
    </w:p>
    <w:p w:rsidR="00FC4450" w:rsidRDefault="001B7825">
      <w:pPr>
        <w:pStyle w:val="Standard"/>
        <w:suppressAutoHyphens/>
        <w:spacing w:line="247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>_______________________________________________________________________________________________________________________________________.</w:t>
      </w:r>
    </w:p>
    <w:p w:rsidR="00FC4450" w:rsidRDefault="001B7825">
      <w:pPr>
        <w:pStyle w:val="Standard"/>
        <w:suppressAutoHyphens/>
        <w:spacing w:line="247" w:lineRule="auto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pacing w:val="-2"/>
          <w:sz w:val="24"/>
          <w:szCs w:val="24"/>
          <w:shd w:val="clear" w:color="auto" w:fill="FFFFFF"/>
          <w:lang w:val="en-US" w:bidi="ru-RU"/>
        </w:rPr>
        <w:t>(текстовое описание)</w:t>
      </w:r>
    </w:p>
    <w:p w:rsidR="00FC4450" w:rsidRDefault="00FC4450">
      <w:pPr>
        <w:pStyle w:val="Standard"/>
        <w:suppressAutoHyphens/>
        <w:spacing w:line="247" w:lineRule="auto"/>
        <w:jc w:val="right"/>
        <w:rPr>
          <w:rFonts w:ascii="Liberation Serif" w:hAnsi="Liberation Serif"/>
          <w:sz w:val="28"/>
          <w:szCs w:val="28"/>
        </w:rPr>
      </w:pPr>
    </w:p>
    <w:p w:rsidR="00FC4450" w:rsidRDefault="001B7825">
      <w:pPr>
        <w:pStyle w:val="Standard"/>
        <w:suppressAutoHyphens/>
        <w:spacing w:line="247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Таблица 3</w:t>
      </w:r>
    </w:p>
    <w:tbl>
      <w:tblPr>
        <w:tblW w:w="9918" w:type="dxa"/>
        <w:tblInd w:w="-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4"/>
        <w:gridCol w:w="5152"/>
        <w:gridCol w:w="3742"/>
      </w:tblGrid>
      <w:tr w:rsidR="00FC445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Номер строки</w:t>
            </w:r>
          </w:p>
        </w:tc>
        <w:tc>
          <w:tcPr>
            <w:tcW w:w="8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450" w:rsidRDefault="001B7825">
            <w:pPr>
              <w:autoSpaceDE w:val="0"/>
              <w:jc w:val="center"/>
              <w:textAlignment w:va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Члены крестьянского (фермерского) хозяйства</w:t>
            </w:r>
          </w:p>
        </w:tc>
      </w:tr>
      <w:tr w:rsidR="00FC4450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1B782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52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autoSpaceDE w:val="0"/>
              <w:jc w:val="center"/>
              <w:textAlignment w:val="auto"/>
            </w:pPr>
            <w:r>
              <w:rPr>
                <w:rFonts w:ascii="Liberation Serif" w:hAnsi="Liberation Serif"/>
              </w:rPr>
              <w:t>члены семьи (</w:t>
            </w:r>
            <w:r>
              <w:rPr>
                <w:rFonts w:ascii="Liberation Serif" w:hAnsi="Liberation Serif" w:cs="Liberation Serif"/>
                <w:color w:val="000000"/>
              </w:rPr>
              <w:t xml:space="preserve">объединенные </w:t>
            </w:r>
            <w:r>
              <w:rPr>
                <w:rFonts w:ascii="Liberation Serif" w:hAnsi="Liberation Serif" w:cs="Liberation Serif"/>
                <w:color w:val="000000"/>
              </w:rPr>
              <w:t>родством и (или) свойством) главы крестьянского (фермерского) хозяйства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autoSpaceDE w:val="0"/>
              <w:jc w:val="center"/>
              <w:textAlignment w:val="auto"/>
            </w:pPr>
            <w:r>
              <w:rPr>
                <w:rFonts w:ascii="Liberation Serif" w:hAnsi="Liberation Serif" w:cs="Liberation Serif"/>
                <w:lang w:eastAsia="ru-RU"/>
              </w:rPr>
              <w:t>граждане, не состоящие в родстве с главой фермерского хозяйства</w:t>
            </w:r>
          </w:p>
        </w:tc>
      </w:tr>
      <w:tr w:rsidR="00FC445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450" w:rsidRDefault="001B7825">
            <w:pPr>
              <w:pStyle w:val="ConsPlusNormal"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152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450" w:rsidRDefault="001B7825">
            <w:pPr>
              <w:pStyle w:val="ConsPlusNormal"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450" w:rsidRDefault="001B7825">
            <w:pPr>
              <w:pStyle w:val="ConsPlusNormal"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450" w:rsidRDefault="001B7825">
            <w:pPr>
              <w:pStyle w:val="ConsPlusNormal"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5152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450" w:rsidRDefault="00FC4450">
            <w:pPr>
              <w:pStyle w:val="ConsPlusNormal"/>
              <w:suppressAutoHyphens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450" w:rsidRDefault="00FC4450">
            <w:pPr>
              <w:pStyle w:val="ConsPlusNormal"/>
              <w:suppressAutoHyphens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450" w:rsidRDefault="001B7825">
            <w:pPr>
              <w:pStyle w:val="ConsPlusNormal"/>
              <w:suppressAutoHyphens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5152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450" w:rsidRDefault="00FC4450">
            <w:pPr>
              <w:pStyle w:val="ConsPlusNormal"/>
              <w:suppressAutoHyphens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450" w:rsidRDefault="00FC4450">
            <w:pPr>
              <w:pStyle w:val="ConsPlusNormal"/>
              <w:suppressAutoHyphens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FC4450" w:rsidRDefault="00FC4450">
      <w:pPr>
        <w:pStyle w:val="Standard"/>
        <w:suppressAutoHyphens/>
        <w:spacing w:line="251" w:lineRule="auto"/>
        <w:ind w:firstLine="709"/>
        <w:jc w:val="both"/>
        <w:rPr>
          <w:rFonts w:ascii="Liberation Serif" w:hAnsi="Liberation Serif" w:cs="Liberation Serif"/>
          <w:color w:val="000000"/>
          <w:sz w:val="28"/>
        </w:rPr>
      </w:pPr>
    </w:p>
    <w:p w:rsidR="00FC4450" w:rsidRDefault="001B7825">
      <w:pPr>
        <w:pStyle w:val="Standard"/>
        <w:suppressAutoHyphens/>
        <w:spacing w:line="228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>_______________________________________________________________________________________________________________________________________.</w:t>
      </w:r>
    </w:p>
    <w:p w:rsidR="00FC4450" w:rsidRDefault="001B7825">
      <w:pPr>
        <w:pStyle w:val="Standard"/>
        <w:suppressAutoHyphens/>
        <w:spacing w:line="228" w:lineRule="auto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spacing w:val="-2"/>
          <w:shd w:val="clear" w:color="auto" w:fill="FFFFFF"/>
          <w:lang w:val="en-US" w:bidi="ru-RU"/>
        </w:rPr>
        <w:t>(текстовое описание)</w:t>
      </w:r>
    </w:p>
    <w:p w:rsidR="00FC4450" w:rsidRDefault="00FC4450">
      <w:pPr>
        <w:pStyle w:val="Standard"/>
        <w:suppressAutoHyphens/>
        <w:spacing w:line="228" w:lineRule="auto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</w:p>
    <w:p w:rsidR="00FC4450" w:rsidRDefault="001B7825">
      <w:pPr>
        <w:pStyle w:val="Standard"/>
        <w:suppressAutoHyphens/>
        <w:jc w:val="right"/>
      </w:pPr>
      <w:r>
        <w:rPr>
          <w:rFonts w:ascii="Liberation Serif" w:hAnsi="Liberation Serif" w:cs="Liberation Serif"/>
          <w:color w:val="000000"/>
          <w:spacing w:val="-2"/>
          <w:sz w:val="28"/>
          <w:szCs w:val="28"/>
          <w:lang w:bidi="ru-RU"/>
        </w:rPr>
        <w:t>Таблица 4</w:t>
      </w:r>
    </w:p>
    <w:tbl>
      <w:tblPr>
        <w:tblW w:w="993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8"/>
        <w:gridCol w:w="6017"/>
      </w:tblGrid>
      <w:tr w:rsidR="00FC4450">
        <w:tblPrEx>
          <w:tblCellMar>
            <w:top w:w="0" w:type="dxa"/>
            <w:bottom w:w="0" w:type="dxa"/>
          </w:tblCellMar>
        </w:tblPrEx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450" w:rsidRDefault="001B7825">
            <w:pPr>
              <w:pStyle w:val="ConsPlusNormal"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Наименование направления государственной поддержки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450" w:rsidRDefault="001B7825">
            <w:pPr>
              <w:pStyle w:val="ConsPlusNormal"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Сумма предоставленной </w:t>
            </w:r>
            <w:r>
              <w:rPr>
                <w:rFonts w:ascii="Liberation Serif" w:hAnsi="Liberation Serif"/>
                <w:sz w:val="24"/>
                <w:szCs w:val="24"/>
              </w:rPr>
              <w:t>государственной поддержки (тыс. рублей)</w:t>
            </w: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450" w:rsidRDefault="00FC4450">
            <w:pPr>
              <w:pStyle w:val="ConsPlusNormal"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450" w:rsidRDefault="00FC4450">
            <w:pPr>
              <w:pStyle w:val="ConsPlusNormal"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FC4450" w:rsidRDefault="00FC4450">
      <w:pPr>
        <w:pStyle w:val="Standard"/>
        <w:suppressAutoHyphens/>
        <w:spacing w:line="251" w:lineRule="auto"/>
        <w:ind w:firstLine="709"/>
        <w:jc w:val="both"/>
        <w:rPr>
          <w:rFonts w:ascii="Liberation Serif" w:hAnsi="Liberation Serif" w:cs="Liberation Serif"/>
          <w:color w:val="000000"/>
          <w:sz w:val="28"/>
        </w:rPr>
      </w:pPr>
    </w:p>
    <w:p w:rsidR="00FC4450" w:rsidRDefault="001B7825">
      <w:pPr>
        <w:pStyle w:val="Standard"/>
        <w:suppressAutoHyphens/>
        <w:spacing w:line="228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>_______________________________________________________________________________________________________________________________________.</w:t>
      </w:r>
    </w:p>
    <w:p w:rsidR="00FC4450" w:rsidRDefault="001B7825">
      <w:pPr>
        <w:pStyle w:val="Standard"/>
        <w:suppressAutoHyphens/>
        <w:spacing w:line="228" w:lineRule="auto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 w:rsidRPr="003C42E4">
        <w:rPr>
          <w:rFonts w:ascii="Liberation Serif" w:hAnsi="Liberation Serif" w:cs="Liberation Serif"/>
          <w:color w:val="000000"/>
          <w:spacing w:val="-2"/>
          <w:sz w:val="24"/>
          <w:szCs w:val="24"/>
          <w:shd w:val="clear" w:color="auto" w:fill="FFFFFF"/>
          <w:lang w:bidi="ru-RU"/>
        </w:rPr>
        <w:t>(текстовое описание)</w:t>
      </w:r>
    </w:p>
    <w:p w:rsidR="00FC4450" w:rsidRDefault="00FC4450">
      <w:pPr>
        <w:pStyle w:val="a9"/>
        <w:spacing w:before="0" w:after="0" w:line="228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FC4450" w:rsidRDefault="001B7825">
      <w:pPr>
        <w:pStyle w:val="a9"/>
        <w:spacing w:before="0" w:after="0" w:line="228" w:lineRule="auto"/>
        <w:jc w:val="center"/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3. Общая характеристика проекта</w:t>
      </w:r>
    </w:p>
    <w:p w:rsidR="00FC4450" w:rsidRDefault="001B7825">
      <w:pPr>
        <w:pStyle w:val="a9"/>
        <w:spacing w:before="0" w:after="0" w:line="228" w:lineRule="auto"/>
        <w:jc w:val="right"/>
      </w:pPr>
      <w:r>
        <w:rPr>
          <w:rFonts w:ascii="Liberation Serif" w:hAnsi="Liberation Serif" w:cs="Liberation Serif"/>
          <w:color w:val="000000"/>
          <w:spacing w:val="-2"/>
          <w:sz w:val="28"/>
          <w:szCs w:val="28"/>
          <w:lang w:bidi="ru-RU"/>
        </w:rPr>
        <w:t>Таблица 1</w:t>
      </w:r>
    </w:p>
    <w:tbl>
      <w:tblPr>
        <w:tblW w:w="9918" w:type="dxa"/>
        <w:tblInd w:w="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"/>
        <w:gridCol w:w="7147"/>
        <w:gridCol w:w="1765"/>
      </w:tblGrid>
      <w:tr w:rsidR="00FC4450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spacing w:line="228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Номер </w:t>
            </w:r>
            <w:r>
              <w:rPr>
                <w:rFonts w:ascii="Liberation Serif" w:hAnsi="Liberation Serif"/>
                <w:sz w:val="24"/>
                <w:szCs w:val="24"/>
              </w:rPr>
              <w:t>строки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spacing w:line="228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Характеристика проекта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spacing w:line="228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Описание</w:t>
            </w: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spacing w:line="228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14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spacing w:line="228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spacing w:line="228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8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714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8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Наименование</w:t>
            </w:r>
          </w:p>
        </w:tc>
        <w:tc>
          <w:tcPr>
            <w:tcW w:w="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8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8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714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8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Цель реализации</w:t>
            </w:r>
          </w:p>
        </w:tc>
        <w:tc>
          <w:tcPr>
            <w:tcW w:w="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8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8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714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8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Место реализации проекта с указанием</w:t>
            </w:r>
          </w:p>
          <w:p w:rsidR="00FC4450" w:rsidRDefault="001B7825">
            <w:pPr>
              <w:pStyle w:val="ConsPlusNormal"/>
              <w:widowControl/>
              <w:suppressAutoHyphens/>
              <w:spacing w:line="228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муниципального образования Свердловской области</w:t>
            </w:r>
          </w:p>
        </w:tc>
        <w:tc>
          <w:tcPr>
            <w:tcW w:w="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8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8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714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8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Срок реализации проекта, год:</w:t>
            </w:r>
          </w:p>
        </w:tc>
        <w:tc>
          <w:tcPr>
            <w:tcW w:w="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8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8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4.1.</w:t>
            </w:r>
          </w:p>
        </w:tc>
        <w:tc>
          <w:tcPr>
            <w:tcW w:w="714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8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начало реализации</w:t>
            </w:r>
          </w:p>
        </w:tc>
        <w:tc>
          <w:tcPr>
            <w:tcW w:w="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8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8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4.2.</w:t>
            </w:r>
          </w:p>
        </w:tc>
        <w:tc>
          <w:tcPr>
            <w:tcW w:w="714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8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окончание </w:t>
            </w:r>
            <w:r>
              <w:rPr>
                <w:rFonts w:ascii="Liberation Serif" w:hAnsi="Liberation Serif"/>
                <w:sz w:val="24"/>
                <w:szCs w:val="24"/>
              </w:rPr>
              <w:t>реализации</w:t>
            </w:r>
          </w:p>
        </w:tc>
        <w:tc>
          <w:tcPr>
            <w:tcW w:w="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8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8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714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8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Стоимость проекта всего, тыс. рублей:</w:t>
            </w:r>
          </w:p>
        </w:tc>
        <w:tc>
          <w:tcPr>
            <w:tcW w:w="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8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8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5.1.</w:t>
            </w:r>
          </w:p>
        </w:tc>
        <w:tc>
          <w:tcPr>
            <w:tcW w:w="714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8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собственные средства</w:t>
            </w:r>
          </w:p>
        </w:tc>
        <w:tc>
          <w:tcPr>
            <w:tcW w:w="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8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8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5.2.</w:t>
            </w:r>
          </w:p>
        </w:tc>
        <w:tc>
          <w:tcPr>
            <w:tcW w:w="714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8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заемные средства</w:t>
            </w:r>
          </w:p>
        </w:tc>
        <w:tc>
          <w:tcPr>
            <w:tcW w:w="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8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8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5.3.</w:t>
            </w:r>
          </w:p>
        </w:tc>
        <w:tc>
          <w:tcPr>
            <w:tcW w:w="714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8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средства гранта</w:t>
            </w:r>
          </w:p>
        </w:tc>
        <w:tc>
          <w:tcPr>
            <w:tcW w:w="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8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8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714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8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</w:t>
            </w:r>
            <w:r>
              <w:rPr>
                <w:rFonts w:ascii="Liberation Serif" w:hAnsi="Liberation Serif" w:cs="Liberation Serif"/>
                <w:color w:val="000000"/>
              </w:rPr>
              <w:t xml:space="preserve">оличество созданных рабочих мест (в органах Федеральной налоговой службы) в результате реализации проекта (бизнес-плана) </w:t>
            </w:r>
            <w:r>
              <w:rPr>
                <w:rFonts w:ascii="Liberation Serif" w:hAnsi="Liberation Serif" w:cs="Liberation Serif"/>
                <w:color w:val="000000"/>
              </w:rPr>
              <w:t>грантополучателя, единиц</w:t>
            </w:r>
          </w:p>
        </w:tc>
        <w:tc>
          <w:tcPr>
            <w:tcW w:w="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8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FC4450" w:rsidRDefault="00FC4450">
      <w:pPr>
        <w:pStyle w:val="Standard"/>
        <w:suppressAutoHyphens/>
        <w:spacing w:line="251" w:lineRule="auto"/>
        <w:ind w:firstLine="709"/>
        <w:jc w:val="both"/>
        <w:rPr>
          <w:rFonts w:ascii="Liberation Serif" w:hAnsi="Liberation Serif" w:cs="Liberation Serif"/>
          <w:color w:val="000000"/>
          <w:sz w:val="28"/>
        </w:rPr>
      </w:pPr>
    </w:p>
    <w:p w:rsidR="00FC4450" w:rsidRDefault="001B7825">
      <w:pPr>
        <w:pStyle w:val="Standard"/>
        <w:suppressAutoHyphens/>
        <w:spacing w:line="228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>_______________________________________________________________________________________________________________________________________.</w:t>
      </w:r>
    </w:p>
    <w:p w:rsidR="00FC4450" w:rsidRDefault="001B7825">
      <w:pPr>
        <w:pStyle w:val="Standard"/>
        <w:suppressAutoHyphens/>
        <w:spacing w:line="228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cs="Liberation Serif"/>
          <w:color w:val="000000"/>
          <w:spacing w:val="-2"/>
          <w:shd w:val="clear" w:color="auto" w:fill="FFFFFF"/>
          <w:lang w:val="en-US" w:bidi="ru-RU"/>
        </w:rPr>
        <w:t>(текстовое описание)</w:t>
      </w:r>
    </w:p>
    <w:p w:rsidR="00FC4450" w:rsidRDefault="001B7825">
      <w:pPr>
        <w:pStyle w:val="Standard"/>
        <w:suppressAutoHyphens/>
        <w:spacing w:line="228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Таблица 2</w:t>
      </w:r>
    </w:p>
    <w:tbl>
      <w:tblPr>
        <w:tblW w:w="9899" w:type="dxa"/>
        <w:tblInd w:w="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670"/>
        <w:gridCol w:w="1180"/>
        <w:gridCol w:w="1538"/>
        <w:gridCol w:w="1137"/>
        <w:gridCol w:w="631"/>
        <w:gridCol w:w="631"/>
        <w:gridCol w:w="631"/>
        <w:gridCol w:w="631"/>
      </w:tblGrid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Номер строки</w:t>
            </w:r>
          </w:p>
        </w:tc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5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Год </w:t>
            </w:r>
            <w:r>
              <w:rPr>
                <w:rFonts w:ascii="Liberation Serif" w:hAnsi="Liberation Serif"/>
                <w:sz w:val="24"/>
                <w:szCs w:val="24"/>
              </w:rPr>
              <w:t>реализации</w:t>
            </w: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B782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B782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B782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год, предшеству-ющий году получения гранта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год получения гранта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год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Standard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  <w:p w:rsidR="00FC4450" w:rsidRDefault="001B7825">
            <w:pPr>
              <w:pStyle w:val="Standard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Standard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  <w:p w:rsidR="00FC4450" w:rsidRDefault="001B7825">
            <w:pPr>
              <w:pStyle w:val="Standard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Standard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  <w:p w:rsidR="00FC4450" w:rsidRDefault="001B7825">
            <w:pPr>
              <w:pStyle w:val="Standard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год</w:t>
            </w:r>
          </w:p>
        </w:tc>
      </w:tr>
    </w:tbl>
    <w:p w:rsidR="00FC4450" w:rsidRDefault="00FC4450">
      <w:pPr>
        <w:pStyle w:val="Standard"/>
        <w:suppressAutoHyphens/>
        <w:rPr>
          <w:rFonts w:ascii="Liberation Serif" w:hAnsi="Liberation Serif"/>
          <w:sz w:val="4"/>
          <w:szCs w:val="4"/>
        </w:rPr>
      </w:pPr>
    </w:p>
    <w:tbl>
      <w:tblPr>
        <w:tblW w:w="9899" w:type="dxa"/>
        <w:tblInd w:w="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670"/>
        <w:gridCol w:w="1180"/>
        <w:gridCol w:w="1538"/>
        <w:gridCol w:w="1137"/>
        <w:gridCol w:w="631"/>
        <w:gridCol w:w="631"/>
        <w:gridCol w:w="631"/>
        <w:gridCol w:w="631"/>
      </w:tblGrid>
      <w:tr w:rsidR="00FC445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Среднемесячная заработная плата работников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рублей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Площадь </w:t>
            </w:r>
            <w:r>
              <w:rPr>
                <w:rFonts w:ascii="Liberation Serif" w:hAnsi="Liberation Serif"/>
                <w:sz w:val="24"/>
                <w:szCs w:val="24"/>
              </w:rPr>
              <w:t>земельных участков из земель сельскохозяйственного назначения, используемых для реализации проекта всего, в том числе на праве: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3.1.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собственности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3.2.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аренды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Площадь пашни,</w:t>
            </w:r>
          </w:p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том числе на праве: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4.1.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собственности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4.2.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аренды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Площадь посева всего,</w:t>
            </w:r>
          </w:p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том числе по культурам: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5.1.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зерновые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5.2.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картофель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5.3.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овощи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5.4.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однолетние травы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5.5.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многолетние травы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Валовый </w:t>
            </w:r>
            <w:r>
              <w:rPr>
                <w:rFonts w:ascii="Liberation Serif" w:hAnsi="Liberation Serif"/>
                <w:sz w:val="24"/>
                <w:szCs w:val="24"/>
              </w:rPr>
              <w:t>сбор по культурам,</w:t>
            </w:r>
          </w:p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том числе: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6.1.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зерновые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тонн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6.2.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картофель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тонн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6.3.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овощи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тонн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6.4.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сено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тонн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Урожайность по культурам: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7.1.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зерновые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ц/га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7.2.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картофель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ц/га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7.3.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овощи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ц/га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7.4.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сено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ц/га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Поголовье сельскохозяйственных животных, в том числе: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8.1.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крупный рогатый скот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голов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8.2.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из них коров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голов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8.3.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мелкий рогатый скот (козы, овцы)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голов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8.4.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лошади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голов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8.5.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птица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голов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8.6.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пчелосемьи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штук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8.7.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другое (с указанием наименования и единицы измерения)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Производство животноводческой продукции, в том числе: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9.1.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молоко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тонн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9.2.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мясо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тонн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9.3.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мед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тонн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9.4.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другое (с указанием </w:t>
            </w:r>
            <w:r>
              <w:rPr>
                <w:rFonts w:ascii="Liberation Serif" w:hAnsi="Liberation Serif"/>
                <w:sz w:val="24"/>
                <w:szCs w:val="24"/>
              </w:rPr>
              <w:t>наименования)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тонн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Реализация продукции животноводства, в том числе: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10.1.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молоко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тонн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10.2.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мясо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тонн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10.3.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мед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тонн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10.4.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другое (с указанием наименования)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тонн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Выручка от продажи товаров, продукции, </w:t>
            </w:r>
            <w:r>
              <w:rPr>
                <w:rFonts w:ascii="Liberation Serif" w:hAnsi="Liberation Serif"/>
                <w:sz w:val="24"/>
                <w:szCs w:val="24"/>
              </w:rPr>
              <w:t>работ, услуг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тыс. рублей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Себестоимость реализованной продукции всего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тыс. рублей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Сумма годовой прибыли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тыс. рублей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</w:pPr>
            <w:r>
              <w:rPr>
                <w:rFonts w:ascii="Liberation Serif" w:hAnsi="Liberation Serif"/>
                <w:sz w:val="24"/>
                <w:szCs w:val="24"/>
              </w:rPr>
              <w:t>Общая сумма уплаченных налогов и иных обязательных платежей в бюджетную систему Российской Федерации*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тыс. </w:t>
            </w:r>
            <w:r>
              <w:rPr>
                <w:rFonts w:ascii="Liberation Serif" w:hAnsi="Liberation Serif"/>
                <w:sz w:val="24"/>
                <w:szCs w:val="24"/>
              </w:rPr>
              <w:t>рублей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FC4450" w:rsidRDefault="00FC4450">
      <w:pPr>
        <w:pStyle w:val="Standard"/>
        <w:suppressAutoHyphens/>
        <w:spacing w:line="251" w:lineRule="auto"/>
        <w:jc w:val="center"/>
      </w:pPr>
    </w:p>
    <w:p w:rsidR="00FC4450" w:rsidRDefault="001B7825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444240</wp:posOffset>
                </wp:positionH>
                <wp:positionV relativeFrom="paragraph">
                  <wp:posOffset>720</wp:posOffset>
                </wp:positionV>
                <wp:extent cx="1445400" cy="10440"/>
                <wp:effectExtent l="0" t="0" r="21450" b="27660"/>
                <wp:wrapNone/>
                <wp:docPr id="2" name="Фигура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5400" cy="10440"/>
                        </a:xfrm>
                        <a:prstGeom prst="line">
                          <a:avLst/>
                        </a:prstGeom>
                        <a:noFill/>
                        <a:ln w="684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E01732" id="Фигура1_0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pt,.05pt" to="148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+aLxQEAAEwDAAAOAAAAZHJzL2Uyb0RvYy54bWysU0tu2zAQ3RfoHQjua0mGGgSC5SxiJJui&#10;NdDPthhTpEWAP3BYy94V6FV6gALd9BjOjTqkU6dJd0W0oMSZN498b0aLq701bCcjau963sxqzqQT&#10;ftBu2/OPH25eXXKGCdwAxjvZ84NEfrV8+WIxhU7O/ejNICMjEofdFHo+phS6qkIxSgs480E6Siof&#10;LSTaxm01RJiI3ZpqXtcX1eTjEKIXEpGiq1OSLwu/UlKkd0qhTMz0nO6WyhrLuslrtVxAt40QRi3u&#10;rwH/cQsL2tGhZ6oVJGBfov6HymoRPXqVZsLbyiulhSwaSE1TP1HzfoQgixYyB8PZJnw+WvF2t45M&#10;Dz2fc+bAUouO34+/jj/vvt19Pf5oPheLpoAdIa/dOpJheYdhHbPevYqWKaPDJ+p+cYA0sX0x+HA2&#10;WO4TExRs2vZ1W1MfBOWaum0Le3WiyXQhYrqV3rL80XOjXdYPHezeYKKjCfoHksPO32hjSg+NY1PP&#10;Ly6JkgmgSVIGUqlFb/SQcbkC43ZzbSLbQR6I8uQZIN5HsHzICnA84UrqNCpWJ5k9oALj6PXgRf7a&#10;+OFQLCpxalkB3o9Xnom/96X64SdY/gYAAP//AwBQSwMEFAAGAAgAAAAhAONSRajcAAAABQEAAA8A&#10;AABkcnMvZG93bnJldi54bWxMj8FOwzAQRO9I/IO1SNyoQ4SaksapEAgJqScKRfTmxkscYa9D7DaB&#10;r2d7guPsrGbeVKvJO3HEIXaBFFzPMhBITTAdtQpeXx6vFiBi0mS0C4QKvjHCqj4/q3RpwkjPeNyk&#10;VnAIxVIrsCn1pZSxseh1nIUeib2PMHidWA6tNIMeOdw7mWfZXHrdETdY3eO9xeZzc/AKnqafcb3Y&#10;2ps313292xx324d1r9TlxXS3BJFwSn/PcMJndKiZaR8OZKJwCoqMp6TTXbCb3xZzEHuWBci6kv/p&#10;618AAAD//wMAUEsBAi0AFAAGAAgAAAAhALaDOJL+AAAA4QEAABMAAAAAAAAAAAAAAAAAAAAAAFtD&#10;b250ZW50X1R5cGVzXS54bWxQSwECLQAUAAYACAAAACEAOP0h/9YAAACUAQAACwAAAAAAAAAAAAAA&#10;AAAvAQAAX3JlbHMvLnJlbHNQSwECLQAUAAYACAAAACEATPvmi8UBAABMAwAADgAAAAAAAAAAAAAA&#10;AAAuAgAAZHJzL2Uyb0RvYy54bWxQSwECLQAUAAYACAAAACEA41JFqNwAAAAFAQAADwAAAAAAAAAA&#10;AAAAAAAfBAAAZHJzL2Rvd25yZXYueG1sUEsFBgAAAAAEAAQA8wAAACgFAAAAAA==&#10;" strokeweight=".19mm">
                <v:stroke joinstyle="miter"/>
              </v:line>
            </w:pict>
          </mc:Fallback>
        </mc:AlternateContent>
      </w:r>
      <w:r w:rsidRPr="003C42E4">
        <w:rPr>
          <w:shd w:val="clear" w:color="auto" w:fill="FFFFFF"/>
        </w:rPr>
        <w:t>*</w:t>
      </w:r>
      <w:r>
        <w:rPr>
          <w:shd w:val="clear" w:color="auto" w:fill="FFFFFF"/>
          <w:lang w:val="en-US"/>
        </w:rPr>
        <w:t> </w:t>
      </w:r>
      <w:r w:rsidRPr="003C42E4">
        <w:rPr>
          <w:shd w:val="clear" w:color="auto" w:fill="FFFFFF"/>
        </w:rPr>
        <w:t>Сумма налогов, планируемая к уплате в федеральный, областной и местный бюджеты, и иных обязательных платежей в государственные внебюджетные фонды.</w:t>
      </w:r>
    </w:p>
    <w:p w:rsidR="00FC4450" w:rsidRDefault="00FC4450">
      <w:pPr>
        <w:pStyle w:val="Standard"/>
        <w:suppressAutoHyphens/>
        <w:spacing w:line="251" w:lineRule="auto"/>
        <w:ind w:firstLine="709"/>
        <w:jc w:val="both"/>
        <w:rPr>
          <w:rFonts w:ascii="Liberation Serif" w:hAnsi="Liberation Serif" w:cs="Liberation Serif"/>
          <w:color w:val="000000"/>
          <w:sz w:val="28"/>
        </w:rPr>
      </w:pPr>
    </w:p>
    <w:p w:rsidR="00FC4450" w:rsidRDefault="001B7825">
      <w:pPr>
        <w:pStyle w:val="Standard"/>
        <w:suppressAutoHyphens/>
        <w:spacing w:line="228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>_______________________________________________________________________________________________________________________________________.</w:t>
      </w:r>
    </w:p>
    <w:p w:rsidR="00FC4450" w:rsidRDefault="001B7825">
      <w:pPr>
        <w:pStyle w:val="Standard"/>
        <w:suppressAutoHyphens/>
        <w:spacing w:line="228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pacing w:val="-2"/>
          <w:sz w:val="24"/>
          <w:szCs w:val="24"/>
          <w:shd w:val="clear" w:color="auto" w:fill="FFFFFF"/>
          <w:lang w:val="en-US" w:bidi="ru-RU"/>
        </w:rPr>
        <w:t>(текстовое описание)</w:t>
      </w:r>
    </w:p>
    <w:p w:rsidR="00FC4450" w:rsidRDefault="00FC4450">
      <w:pPr>
        <w:pStyle w:val="Standard"/>
        <w:ind w:firstLine="709"/>
        <w:rPr>
          <w:rFonts w:ascii="Liberation Serif" w:hAnsi="Liberation Serif"/>
          <w:sz w:val="28"/>
          <w:szCs w:val="28"/>
        </w:rPr>
      </w:pPr>
    </w:p>
    <w:p w:rsidR="00FC4450" w:rsidRDefault="001B7825">
      <w:pPr>
        <w:pStyle w:val="ConsPlusNormal"/>
        <w:jc w:val="right"/>
      </w:pPr>
      <w:r>
        <w:rPr>
          <w:rFonts w:ascii="Liberation Serif" w:hAnsi="Liberation Serif"/>
          <w:sz w:val="28"/>
          <w:szCs w:val="28"/>
        </w:rPr>
        <w:t>Таблица 3</w:t>
      </w:r>
    </w:p>
    <w:tbl>
      <w:tblPr>
        <w:tblW w:w="9900" w:type="dxa"/>
        <w:tblInd w:w="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8"/>
        <w:gridCol w:w="2950"/>
        <w:gridCol w:w="1087"/>
        <w:gridCol w:w="1350"/>
        <w:gridCol w:w="1088"/>
        <w:gridCol w:w="675"/>
        <w:gridCol w:w="675"/>
        <w:gridCol w:w="625"/>
        <w:gridCol w:w="662"/>
      </w:tblGrid>
      <w:tr w:rsidR="00FC4450">
        <w:tblPrEx>
          <w:tblCellMar>
            <w:top w:w="0" w:type="dxa"/>
            <w:bottom w:w="0" w:type="dxa"/>
          </w:tblCellMar>
        </w:tblPrEx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Номер строки</w:t>
            </w:r>
          </w:p>
        </w:tc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5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Годы реализации</w:t>
            </w: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B782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B782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B782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год, </w:t>
            </w:r>
            <w:r>
              <w:rPr>
                <w:rFonts w:ascii="Liberation Serif" w:hAnsi="Liberation Serif"/>
                <w:sz w:val="24"/>
                <w:szCs w:val="24"/>
              </w:rPr>
              <w:t>предшеству-ющий году получения гранта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год получения гранта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год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год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 год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 год</w:t>
            </w: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Средняя численность работников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Среднемесячная заработная плата работников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рублей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Количество членов кооператива,</w:t>
            </w:r>
          </w:p>
          <w:p w:rsidR="00FC4450" w:rsidRDefault="001B7825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 том </w:t>
            </w:r>
            <w:r>
              <w:rPr>
                <w:rFonts w:ascii="Liberation Serif" w:hAnsi="Liberation Serif"/>
                <w:sz w:val="24"/>
                <w:szCs w:val="24"/>
              </w:rPr>
              <w:t>числе: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единиц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3.1.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личные подсобные хозяйства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единиц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3.2.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крестьянские (фермерские) хозяйства и индивидуальные предприниматели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единиц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3.3.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Другие (с указанием наименования)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единиц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3" w:lineRule="auto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Площадь посева всего, в том числе по </w:t>
            </w:r>
            <w:r>
              <w:rPr>
                <w:rFonts w:ascii="Liberation Serif" w:hAnsi="Liberation Serif"/>
                <w:sz w:val="24"/>
                <w:szCs w:val="24"/>
              </w:rPr>
              <w:t>культурам (зерновые, картофель, овощи и другое)*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3" w:lineRule="auto"/>
            </w:pPr>
            <w:r>
              <w:rPr>
                <w:rFonts w:ascii="Liberation Serif" w:hAnsi="Liberation Serif"/>
                <w:sz w:val="24"/>
                <w:szCs w:val="24"/>
              </w:rPr>
              <w:t>Валовый сбор по культурам (зерновые, картофель, овощи и другое)*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тонн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3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Урожайность по культурам (зерновые, картофель, овощи и другое)*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ц/га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3" w:lineRule="auto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Поголовье сельскохозяйственных </w:t>
            </w:r>
            <w:r>
              <w:rPr>
                <w:rFonts w:ascii="Liberation Serif" w:hAnsi="Liberation Serif"/>
                <w:sz w:val="24"/>
                <w:szCs w:val="24"/>
              </w:rPr>
              <w:t>животных (крупный рогатый скот, мелкий рогатый скот, лошади и другое)*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голов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3" w:lineRule="auto"/>
            </w:pPr>
            <w:r>
              <w:rPr>
                <w:rFonts w:ascii="Liberation Serif" w:hAnsi="Liberation Serif"/>
                <w:sz w:val="24"/>
                <w:szCs w:val="24"/>
              </w:rPr>
              <w:t>Производство животноводческой продукции (молоко, мясо, мед и другое)*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тонн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9.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3" w:lineRule="auto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Выручка от продажи сельскохозяйственной продукции собственного производства и </w:t>
            </w:r>
            <w:r>
              <w:rPr>
                <w:rFonts w:ascii="Liberation Serif" w:hAnsi="Liberation Serif"/>
                <w:sz w:val="24"/>
                <w:szCs w:val="24"/>
              </w:rPr>
              <w:t>продуктов ее переработки*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тыс. рублей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FC4450" w:rsidRDefault="00FC4450">
      <w:pPr>
        <w:pStyle w:val="Standard"/>
        <w:suppressAutoHyphens/>
        <w:rPr>
          <w:rFonts w:ascii="Liberation Serif" w:hAnsi="Liberation Serif"/>
        </w:rPr>
      </w:pPr>
    </w:p>
    <w:p w:rsidR="00FC4450" w:rsidRDefault="001B7825">
      <w:pPr>
        <w:pStyle w:val="Standard"/>
        <w:suppressAutoHyphens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444240</wp:posOffset>
                </wp:positionH>
                <wp:positionV relativeFrom="paragraph">
                  <wp:posOffset>720</wp:posOffset>
                </wp:positionV>
                <wp:extent cx="1445400" cy="10440"/>
                <wp:effectExtent l="0" t="0" r="21450" b="27660"/>
                <wp:wrapNone/>
                <wp:docPr id="3" name="Фигура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5400" cy="10440"/>
                        </a:xfrm>
                        <a:prstGeom prst="line">
                          <a:avLst/>
                        </a:prstGeom>
                        <a:noFill/>
                        <a:ln w="684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BCF4E2" id="Фигура1_1" o:spid="_x0000_s1026" style="position:absolute;flip:y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pt,.05pt" to="148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EnRxQEAAEwDAAAOAAAAZHJzL2Uyb0RvYy54bWysU8uu0zAQ3SPxD5b3NMklXF1FTe/iVpcN&#10;gko8tmjq2I0lv+QxTbtD4lf4ACQ2fEbvHzF2SnntEFk48cyZY58zk+XtwRq2lxG1dz1vFjVn0gk/&#10;aLfr+ds3909uOMMEbgDjnez5USK/XT1+tJxCJ6/86M0gIyMSh90Uej6mFLqqQjFKC7jwQTpKKh8t&#10;JNrGXTVEmIjdmuqqrq+rycchRC8kIkXXc5KvCr9SUqRXSqFMzPSc7pbKGsu6zWu1WkK3ixBGLc7X&#10;gH+4hQXt6NAL1RoSsA9R/0VltYgevUoL4W3lldJCFg2kpqn/UPN6hCCLFjIHw8Um/H+04uV+E5ke&#10;ev6UMweWWnT6fPp2+vrw6eHj6UvzvskWTQE7Qt65TTzvMGxi1ntQ0TJldHhH3S8OkCZ2KAYfLwbL&#10;Q2KCgk3bPmtr6oOgXFO3bWlANdNkuhAxPZfesvzRc6Nd1g8d7F9goqMJ+gOSw87fa2NKD41jU8+v&#10;b4iSCaBJUgZSqUVv9JBxuQLjbntnIttDHojyZIHE+xssH7IGHGdcSc2jYnWS2QMqMI5e2ZnZi/y1&#10;9cOxWFTi1LICPI9Xnolf96X650+w+g4AAP//AwBQSwMEFAAGAAgAAAAhAONSRajcAAAABQEAAA8A&#10;AABkcnMvZG93bnJldi54bWxMj8FOwzAQRO9I/IO1SNyoQ4SaksapEAgJqScKRfTmxkscYa9D7DaB&#10;r2d7guPsrGbeVKvJO3HEIXaBFFzPMhBITTAdtQpeXx6vFiBi0mS0C4QKvjHCqj4/q3RpwkjPeNyk&#10;VnAIxVIrsCn1pZSxseh1nIUeib2PMHidWA6tNIMeOdw7mWfZXHrdETdY3eO9xeZzc/AKnqafcb3Y&#10;2ps313292xx324d1r9TlxXS3BJFwSn/PcMJndKiZaR8OZKJwCoqMp6TTXbCb3xZzEHuWBci6kv/p&#10;618AAAD//wMAUEsBAi0AFAAGAAgAAAAhALaDOJL+AAAA4QEAABMAAAAAAAAAAAAAAAAAAAAAAFtD&#10;b250ZW50X1R5cGVzXS54bWxQSwECLQAUAAYACAAAACEAOP0h/9YAAACUAQAACwAAAAAAAAAAAAAA&#10;AAAvAQAAX3JlbHMvLnJlbHNQSwECLQAUAAYACAAAACEAPYhJ0cUBAABMAwAADgAAAAAAAAAAAAAA&#10;AAAuAgAAZHJzL2Uyb0RvYy54bWxQSwECLQAUAAYACAAAACEA41JFqNwAAAAFAQAADwAAAAAAAAAA&#10;AAAAAAAfBAAAZHJzL2Rvd25yZXYueG1sUEsFBgAAAAAEAAQA8wAAACgFAAAAAA==&#10;" strokeweight=".19mm">
                <v:stroke joinstyle="miter"/>
              </v:line>
            </w:pict>
          </mc:Fallback>
        </mc:AlternateContent>
      </w:r>
      <w:r>
        <w:rPr>
          <w:rFonts w:ascii="Liberation Serif" w:hAnsi="Liberation Serif"/>
        </w:rPr>
        <w:t>*</w:t>
      </w:r>
      <w:r>
        <w:rPr>
          <w:rFonts w:ascii="Liberation Serif" w:hAnsi="Liberation Serif"/>
          <w:sz w:val="24"/>
          <w:szCs w:val="24"/>
        </w:rPr>
        <w:t> Приводятся данные по всем членам сельскохозяйственного потребительского кооператива (кроме ассоциированных членов).</w:t>
      </w:r>
    </w:p>
    <w:p w:rsidR="00FC4450" w:rsidRDefault="00FC4450">
      <w:pPr>
        <w:pStyle w:val="Standard"/>
        <w:suppressAutoHyphens/>
        <w:spacing w:line="228" w:lineRule="auto"/>
        <w:rPr>
          <w:rFonts w:ascii="Liberation Serif" w:hAnsi="Liberation Serif"/>
        </w:rPr>
      </w:pPr>
    </w:p>
    <w:p w:rsidR="00FC4450" w:rsidRDefault="001B7825">
      <w:pPr>
        <w:pStyle w:val="Standard"/>
        <w:suppressAutoHyphens/>
        <w:spacing w:line="228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>_______________________________________________________________________________________________________________________________________.</w:t>
      </w:r>
    </w:p>
    <w:p w:rsidR="00FC4450" w:rsidRDefault="001B7825">
      <w:pPr>
        <w:pStyle w:val="Standard"/>
        <w:suppressAutoHyphens/>
        <w:spacing w:line="228" w:lineRule="auto"/>
        <w:jc w:val="center"/>
        <w:rPr>
          <w:rFonts w:ascii="Liberation Serif" w:hAnsi="Liberation Serif"/>
          <w:sz w:val="24"/>
          <w:szCs w:val="24"/>
        </w:rPr>
        <w:sectPr w:rsidR="00FC4450">
          <w:headerReference w:type="default" r:id="rId6"/>
          <w:headerReference w:type="first" r:id="rId7"/>
          <w:pgSz w:w="11906" w:h="16838"/>
          <w:pgMar w:top="1134" w:right="566" w:bottom="1134" w:left="1417" w:header="709" w:footer="720" w:gutter="0"/>
          <w:pgNumType w:start="1"/>
          <w:cols w:space="720"/>
          <w:titlePg/>
        </w:sectPr>
      </w:pPr>
      <w:r w:rsidRPr="003C42E4">
        <w:rPr>
          <w:rFonts w:ascii="Liberation Serif" w:hAnsi="Liberation Serif" w:cs="Liberation Serif"/>
          <w:color w:val="000000"/>
          <w:spacing w:val="-2"/>
          <w:sz w:val="24"/>
          <w:szCs w:val="24"/>
          <w:shd w:val="clear" w:color="auto" w:fill="FFFFFF"/>
          <w:lang w:bidi="ru-RU"/>
        </w:rPr>
        <w:t>(текстовое описание)</w:t>
      </w:r>
    </w:p>
    <w:p w:rsidR="00FC4450" w:rsidRDefault="001B7825">
      <w:pPr>
        <w:pStyle w:val="Standard"/>
        <w:suppressAutoHyphens/>
        <w:spacing w:line="232" w:lineRule="auto"/>
        <w:jc w:val="center"/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4. Обоснование экономической эффективности реализации 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проекта</w:t>
      </w:r>
    </w:p>
    <w:p w:rsidR="00FC4450" w:rsidRDefault="00FC4450">
      <w:pPr>
        <w:pStyle w:val="Standard"/>
        <w:suppressAutoHyphens/>
        <w:spacing w:line="232" w:lineRule="auto"/>
        <w:ind w:firstLine="709"/>
        <w:jc w:val="both"/>
        <w:rPr>
          <w:rFonts w:ascii="Liberation Serif" w:hAnsi="Liberation Serif" w:cs="Liberation Serif"/>
          <w:color w:val="000000"/>
          <w:sz w:val="28"/>
        </w:rPr>
      </w:pPr>
    </w:p>
    <w:p w:rsidR="00FC4450" w:rsidRDefault="001B7825">
      <w:pPr>
        <w:pStyle w:val="Standard"/>
        <w:suppressAutoHyphens/>
        <w:spacing w:line="232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>_______________________________________________________________________________________________________________________________________.</w:t>
      </w:r>
    </w:p>
    <w:p w:rsidR="00FC4450" w:rsidRDefault="001B7825">
      <w:pPr>
        <w:pStyle w:val="Standard"/>
        <w:suppressAutoHyphens/>
        <w:spacing w:line="232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pacing w:val="-2"/>
          <w:sz w:val="24"/>
          <w:szCs w:val="24"/>
          <w:shd w:val="clear" w:color="auto" w:fill="FFFFFF"/>
          <w:lang w:val="en-US" w:bidi="ru-RU"/>
        </w:rPr>
        <w:t>(текстовое описание)</w:t>
      </w:r>
    </w:p>
    <w:p w:rsidR="00FC4450" w:rsidRDefault="001B7825">
      <w:pPr>
        <w:pStyle w:val="Standard"/>
        <w:suppressAutoHyphens/>
        <w:spacing w:line="232" w:lineRule="auto"/>
        <w:ind w:left="57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Таблица 1</w:t>
      </w:r>
    </w:p>
    <w:tbl>
      <w:tblPr>
        <w:tblW w:w="9923" w:type="dxa"/>
        <w:tblInd w:w="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5"/>
        <w:gridCol w:w="3162"/>
        <w:gridCol w:w="1546"/>
        <w:gridCol w:w="1154"/>
        <w:gridCol w:w="1015"/>
        <w:gridCol w:w="2031"/>
      </w:tblGrid>
      <w:tr w:rsidR="00FC4450">
        <w:tblPrEx>
          <w:tblCellMar>
            <w:top w:w="0" w:type="dxa"/>
            <w:bottom w:w="0" w:type="dxa"/>
          </w:tblCellMar>
        </w:tblPrEx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450" w:rsidRDefault="001B7825">
            <w:pPr>
              <w:pStyle w:val="ConsPlusNormal"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Номер строки</w:t>
            </w:r>
          </w:p>
        </w:tc>
        <w:tc>
          <w:tcPr>
            <w:tcW w:w="3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450" w:rsidRDefault="001B7825">
            <w:pPr>
              <w:pStyle w:val="ConsPlusNormal"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Наименование приобретаемого имущества</w:t>
            </w:r>
          </w:p>
          <w:p w:rsidR="00FC4450" w:rsidRDefault="001B7825">
            <w:pPr>
              <w:pStyle w:val="ConsPlusNormal"/>
              <w:suppressAutoHyphens/>
              <w:spacing w:line="232" w:lineRule="auto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(выполняемых работ, оказываемых </w:t>
            </w:r>
            <w:r>
              <w:rPr>
                <w:rFonts w:ascii="Liberation Serif" w:hAnsi="Liberation Serif"/>
                <w:sz w:val="24"/>
                <w:szCs w:val="24"/>
              </w:rPr>
              <w:t>услуг)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450" w:rsidRDefault="001B7825">
            <w:pPr>
              <w:pStyle w:val="ConsPlusNormal"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Количество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450" w:rsidRDefault="001B7825">
            <w:pPr>
              <w:pStyle w:val="ConsPlusNormal"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Итого затрат (рублей)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450" w:rsidRDefault="001B7825">
            <w:pPr>
              <w:pStyle w:val="ConsPlusNormal"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том числе по источникам финансирования (рублей)</w:t>
            </w: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1B782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1B782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1B782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1B782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450" w:rsidRDefault="001B7825">
            <w:pPr>
              <w:pStyle w:val="ConsPlusNormal"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грант</w:t>
            </w:r>
          </w:p>
        </w:tc>
        <w:tc>
          <w:tcPr>
            <w:tcW w:w="2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450" w:rsidRDefault="001B7825">
            <w:pPr>
              <w:pStyle w:val="ConsPlusNormal"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собственные средства</w:t>
            </w: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162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3162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FC4450">
            <w:pPr>
              <w:pStyle w:val="ConsPlusNormal"/>
              <w:suppressAutoHyphens/>
              <w:spacing w:line="23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FC4450">
            <w:pPr>
              <w:pStyle w:val="ConsPlusNormal"/>
              <w:suppressAutoHyphens/>
              <w:spacing w:line="23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FC4450">
            <w:pPr>
              <w:pStyle w:val="ConsPlusNormal"/>
              <w:suppressAutoHyphens/>
              <w:spacing w:line="23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FC4450">
            <w:pPr>
              <w:pStyle w:val="ConsPlusNormal"/>
              <w:suppressAutoHyphens/>
              <w:spacing w:line="23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FC4450">
            <w:pPr>
              <w:pStyle w:val="ConsPlusNormal"/>
              <w:suppressAutoHyphens/>
              <w:spacing w:line="23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3162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FC4450">
            <w:pPr>
              <w:pStyle w:val="ConsPlusNormal"/>
              <w:suppressAutoHyphens/>
              <w:spacing w:line="23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FC4450">
            <w:pPr>
              <w:pStyle w:val="ConsPlusNormal"/>
              <w:suppressAutoHyphens/>
              <w:spacing w:line="23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FC4450">
            <w:pPr>
              <w:pStyle w:val="ConsPlusNormal"/>
              <w:suppressAutoHyphens/>
              <w:spacing w:line="23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FC4450">
            <w:pPr>
              <w:pStyle w:val="ConsPlusNormal"/>
              <w:suppressAutoHyphens/>
              <w:spacing w:line="23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FC4450">
            <w:pPr>
              <w:pStyle w:val="ConsPlusNormal"/>
              <w:suppressAutoHyphens/>
              <w:spacing w:line="23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3162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suppressAutoHyphens/>
              <w:spacing w:line="232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Итого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FC4450">
            <w:pPr>
              <w:pStyle w:val="ConsPlusNormal"/>
              <w:suppressAutoHyphens/>
              <w:spacing w:line="23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FC4450">
            <w:pPr>
              <w:pStyle w:val="ConsPlusNormal"/>
              <w:suppressAutoHyphens/>
              <w:spacing w:line="23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FC4450">
            <w:pPr>
              <w:pStyle w:val="ConsPlusNormal"/>
              <w:suppressAutoHyphens/>
              <w:spacing w:line="23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FC4450">
            <w:pPr>
              <w:pStyle w:val="ConsPlusNormal"/>
              <w:suppressAutoHyphens/>
              <w:spacing w:line="23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FC4450" w:rsidRDefault="00FC4450">
      <w:pPr>
        <w:pStyle w:val="Standard"/>
        <w:suppressAutoHyphens/>
        <w:spacing w:line="232" w:lineRule="auto"/>
        <w:ind w:firstLine="709"/>
        <w:jc w:val="both"/>
        <w:rPr>
          <w:rFonts w:ascii="Liberation Serif" w:hAnsi="Liberation Serif" w:cs="Liberation Serif"/>
          <w:color w:val="000000"/>
          <w:sz w:val="28"/>
        </w:rPr>
      </w:pPr>
    </w:p>
    <w:p w:rsidR="00FC4450" w:rsidRDefault="001B7825">
      <w:pPr>
        <w:pStyle w:val="Standard"/>
        <w:suppressAutoHyphens/>
        <w:spacing w:line="232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>_______________________________________________________________________________________________________________________________________.</w:t>
      </w:r>
    </w:p>
    <w:p w:rsidR="00FC4450" w:rsidRDefault="001B7825">
      <w:pPr>
        <w:pStyle w:val="Standard"/>
        <w:suppressAutoHyphens/>
        <w:spacing w:line="232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pacing w:val="-2"/>
          <w:sz w:val="24"/>
          <w:szCs w:val="24"/>
          <w:shd w:val="clear" w:color="auto" w:fill="FFFFFF"/>
          <w:lang w:val="en-US" w:bidi="ru-RU"/>
        </w:rPr>
        <w:t>(текстовое описание)</w:t>
      </w:r>
    </w:p>
    <w:p w:rsidR="00FC4450" w:rsidRDefault="00FC4450">
      <w:pPr>
        <w:pStyle w:val="Standard"/>
        <w:suppressAutoHyphens/>
        <w:spacing w:line="232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FC4450" w:rsidRDefault="001B7825">
      <w:pPr>
        <w:pStyle w:val="Standard"/>
        <w:suppressAutoHyphens/>
        <w:spacing w:line="232" w:lineRule="auto"/>
        <w:ind w:firstLine="709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Таблица 2</w:t>
      </w:r>
    </w:p>
    <w:tbl>
      <w:tblPr>
        <w:tblW w:w="9969" w:type="dxa"/>
        <w:tblInd w:w="-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8"/>
        <w:gridCol w:w="2607"/>
        <w:gridCol w:w="1639"/>
        <w:gridCol w:w="923"/>
        <w:gridCol w:w="946"/>
        <w:gridCol w:w="946"/>
        <w:gridCol w:w="969"/>
        <w:gridCol w:w="831"/>
      </w:tblGrid>
      <w:tr w:rsidR="00FC4450">
        <w:tblPrEx>
          <w:tblCellMar>
            <w:top w:w="0" w:type="dxa"/>
            <w:bottom w:w="0" w:type="dxa"/>
          </w:tblCellMar>
        </w:tblPrEx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Номер строки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4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Темпы роста</w:t>
            </w:r>
          </w:p>
          <w:p w:rsidR="00FC4450" w:rsidRDefault="001B7825">
            <w:pPr>
              <w:pStyle w:val="ConsPlusNormal"/>
              <w:widowControl/>
              <w:suppressAutoHyphens/>
              <w:spacing w:line="232" w:lineRule="auto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(плановый год </w:t>
            </w:r>
            <w:r>
              <w:rPr>
                <w:rFonts w:ascii="Liberation Serif" w:hAnsi="Liberation Serif"/>
                <w:sz w:val="24"/>
                <w:szCs w:val="24"/>
              </w:rPr>
              <w:t>к отчетному году)*</w:t>
            </w: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1B782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1B782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1B782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год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год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год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 год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 год</w:t>
            </w: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32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Объем реализации по видам продукции (расчет в натуральном выражении)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3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3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3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3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3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32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Объем реализации по видам продукции (расчет в денежном выражении в действующих ценах)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1B7825">
            <w:pPr>
              <w:pStyle w:val="ConsPlusNormal"/>
              <w:widowControl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3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3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3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3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50" w:rsidRDefault="00FC4450">
            <w:pPr>
              <w:pStyle w:val="ConsPlusNormal"/>
              <w:widowControl/>
              <w:suppressAutoHyphens/>
              <w:spacing w:line="23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FC4450" w:rsidRDefault="00FC4450">
      <w:pPr>
        <w:pStyle w:val="Standard"/>
        <w:suppressAutoHyphens/>
        <w:spacing w:line="232" w:lineRule="auto"/>
        <w:rPr>
          <w:rFonts w:ascii="Liberation Serif" w:hAnsi="Liberation Serif"/>
        </w:rPr>
      </w:pPr>
    </w:p>
    <w:p w:rsidR="00FC4450" w:rsidRDefault="001B7825">
      <w:pPr>
        <w:pStyle w:val="Standard"/>
        <w:spacing w:line="232" w:lineRule="auto"/>
        <w:ind w:firstLine="70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444240</wp:posOffset>
                </wp:positionH>
                <wp:positionV relativeFrom="paragraph">
                  <wp:posOffset>720</wp:posOffset>
                </wp:positionV>
                <wp:extent cx="1445400" cy="10440"/>
                <wp:effectExtent l="0" t="0" r="21450" b="27660"/>
                <wp:wrapNone/>
                <wp:docPr id="4" name="Фигура1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5400" cy="10440"/>
                        </a:xfrm>
                        <a:prstGeom prst="line">
                          <a:avLst/>
                        </a:prstGeom>
                        <a:noFill/>
                        <a:ln w="684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B50EA5" id="Фигура1_2" o:spid="_x0000_s1026" style="position:absolute;flip:y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pt,.05pt" to="148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KixgEAAEwDAAAOAAAAZHJzL2Uyb0RvYy54bWysUzuO2zAQ7QPkDgT7WLKhLBaC5S3W2DRB&#10;YiCfdjGmSIsAf+Awlt0FyFVygABpcgzvjTKkHOez3SIqKHHmzSPfm9Hy5mAN28uI2ruOz2c1Z9IJ&#10;32u36/iH93cvrjnDBK4H453s+FEiv1k9f7YcQysXfvCml5ERicN2DB0fUgptVaEYpAWc+SAdJZWP&#10;FhJt467qI4zEbk21qOuravSxD9ELiUjR9ZTkq8KvlBTprVIoEzMdp7ulssaybvNarZbQ7iKEQYvz&#10;NeAJt7CgHR16oVpDAvYp6kdUVovo0as0E95WXiktZNFAaub1P2reDRBk0ULmYLjYhP+PVrzZbyLT&#10;fccbzhxYatHp6+nH6fvDl4fPp2/z+0W2aAzYEvLWbeJ5h2ETs96DipYpo8NH6n5xgDSxQzH4eDFY&#10;HhITFJw3zcumpj4Iys3rpikNqCaaTBciplfSW5Y/Om60y/qhhf1rTHQ0QX9Bctj5O21M6aFxbOz4&#10;1TVRMgE0ScpAKrXoje4zLldg3G1vTWR7yANRniyQeP+C5UPWgMOEK6lpVKxOMntABcbRKzszeZG/&#10;tr4/FotKnFpWgOfxyjPx575U//4JVj8BAAD//wMAUEsDBBQABgAIAAAAIQDjUkWo3AAAAAUBAAAP&#10;AAAAZHJzL2Rvd25yZXYueG1sTI/BTsMwEETvSPyDtUjcqEOEmpLGqRAICaknCkX05sZLHGGvQ+w2&#10;ga9ne4Lj7Kxm3lSryTtxxCF2gRRczzIQSE0wHbUKXl8erxYgYtJktAuECr4xwqo+P6t0acJIz3jc&#10;pFZwCMVSK7Ap9aWUsbHodZyFHom9jzB4nVgOrTSDHjncO5ln2Vx63RE3WN3jvcXmc3PwCp6mn3G9&#10;2NqbN9d9vdscd9uHda/U5cV0twSRcEp/z3DCZ3SomWkfDmSicAqKjKek012wm98WcxB7lgXIupL/&#10;6etfAAAA//8DAFBLAQItABQABgAIAAAAIQC2gziS/gAAAOEBAAATAAAAAAAAAAAAAAAAAAAAAABb&#10;Q29udGVudF9UeXBlc10ueG1sUEsBAi0AFAAGAAgAAAAhADj9If/WAAAAlAEAAAsAAAAAAAAAAAAA&#10;AAAALwEAAF9yZWxzLy5yZWxzUEsBAi0AFAAGAAgAAAAhAIiLAqLGAQAATAMAAA4AAAAAAAAAAAAA&#10;AAAALgIAAGRycy9lMm9Eb2MueG1sUEsBAi0AFAAGAAgAAAAhAONSRajcAAAABQEAAA8AAAAAAAAA&#10;AAAAAAAAIAQAAGRycy9kb3ducmV2LnhtbFBLBQYAAAAABAAEAPMAAAApBQAAAAA=&#10;" strokeweight=".19mm">
                <v:stroke joinstyle="miter"/>
              </v:line>
            </w:pict>
          </mc:Fallback>
        </mc:AlternateContent>
      </w:r>
      <w:r>
        <w:rPr>
          <w:rFonts w:ascii="Liberation Serif" w:hAnsi="Liberation Serif"/>
          <w:sz w:val="24"/>
          <w:szCs w:val="24"/>
        </w:rPr>
        <w:t>* Отчетный год - это финансовый год, предшествующий плановому финансовому году.</w:t>
      </w:r>
    </w:p>
    <w:p w:rsidR="00FC4450" w:rsidRDefault="00FC4450">
      <w:pPr>
        <w:pStyle w:val="Standard"/>
        <w:ind w:firstLine="709"/>
        <w:rPr>
          <w:rFonts w:ascii="Liberation Serif" w:hAnsi="Liberation Serif"/>
          <w:sz w:val="28"/>
          <w:szCs w:val="28"/>
        </w:rPr>
      </w:pPr>
    </w:p>
    <w:p w:rsidR="00FC4450" w:rsidRDefault="001B7825">
      <w:pPr>
        <w:pStyle w:val="Standard"/>
        <w:ind w:firstLine="709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Таблица 3</w:t>
      </w:r>
    </w:p>
    <w:tbl>
      <w:tblPr>
        <w:tblW w:w="9925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3113"/>
        <w:gridCol w:w="1362"/>
        <w:gridCol w:w="1313"/>
        <w:gridCol w:w="1119"/>
        <w:gridCol w:w="542"/>
        <w:gridCol w:w="542"/>
        <w:gridCol w:w="542"/>
        <w:gridCol w:w="542"/>
      </w:tblGrid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Номер строки</w:t>
            </w:r>
          </w:p>
        </w:tc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4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Годы реализации проекта</w:t>
            </w: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B782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B782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B782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год, предшеству-ющий году получения гранта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год получения гранта</w:t>
            </w: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год</w:t>
            </w: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год</w:t>
            </w: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 год</w:t>
            </w: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 год</w:t>
            </w:r>
          </w:p>
        </w:tc>
      </w:tr>
    </w:tbl>
    <w:p w:rsidR="00FC4450" w:rsidRDefault="00FC4450">
      <w:pPr>
        <w:pStyle w:val="Standard"/>
        <w:suppressAutoHyphens/>
        <w:jc w:val="center"/>
        <w:rPr>
          <w:rFonts w:ascii="Liberation Serif" w:hAnsi="Liberation Serif"/>
          <w:b/>
          <w:bCs/>
          <w:sz w:val="4"/>
          <w:szCs w:val="4"/>
        </w:rPr>
      </w:pPr>
    </w:p>
    <w:tbl>
      <w:tblPr>
        <w:tblW w:w="9925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3113"/>
        <w:gridCol w:w="1362"/>
        <w:gridCol w:w="1313"/>
        <w:gridCol w:w="1119"/>
        <w:gridCol w:w="542"/>
        <w:gridCol w:w="542"/>
        <w:gridCol w:w="542"/>
        <w:gridCol w:w="542"/>
      </w:tblGrid>
      <w:tr w:rsidR="00FC445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Доходы: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1.1.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Выручка (доход) от продажи товаров, продукции, работ и услуг, всего </w:t>
            </w:r>
            <w:r>
              <w:rPr>
                <w:rFonts w:ascii="Liberation Serif" w:hAnsi="Liberation Serif"/>
                <w:sz w:val="24"/>
                <w:szCs w:val="24"/>
              </w:rPr>
              <w:t>в том числе: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тыс. рублей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1.1.1.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 продажи продукции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тыс. рублей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1.1.2.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 оказания услуг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тыс. рублей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Расходы: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2.1.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себестоимость реализованных товаров, продукции, работ и услуг (сумма произведенных расходов)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тыс. рублей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2.2.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коммерческие расходы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тыс. рублей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2.3.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управленческие расходы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тыс. рублей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Прибыль (убыток) от продаж</w:t>
            </w:r>
          </w:p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(стр. 1 -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стр. 2)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тыс. рублей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Прочие доходы (в том числе полученные кредиты и займы)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тыс. рублей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Прочие расходы (в том числе капиталовложения, уплата кредитов и займов, включая проценты)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тыс. рублей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Прибыль (убыток) до налогообложения</w:t>
            </w:r>
          </w:p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(стр. 3 + стр. 4 - стр. 5)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тыс. рублей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Налоги и иные обязательные платежи в бюджетную систему Российской Федерации (включая НДФЛ и страховые взносы в государственные внебюджетные фонды)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тыс. рублей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Чистая прибыль (убыток)</w:t>
            </w:r>
          </w:p>
          <w:p w:rsidR="00FC4450" w:rsidRDefault="001B7825">
            <w:pPr>
              <w:pStyle w:val="ConsPlusNormal"/>
              <w:widowControl/>
              <w:suppressAutoHyphens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(стр. 6 - стр.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7)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1B7825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тыс. рублей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Default="00FC4450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FC4450" w:rsidRDefault="00FC4450">
      <w:pPr>
        <w:pStyle w:val="Standard"/>
        <w:suppressAutoHyphens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FC4450" w:rsidRDefault="001B7825">
      <w:pPr>
        <w:pStyle w:val="Standard"/>
        <w:suppressAutoHyphens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5. Заключение</w:t>
      </w:r>
    </w:p>
    <w:p w:rsidR="00FC4450" w:rsidRDefault="00FC4450">
      <w:pPr>
        <w:pStyle w:val="Standard"/>
        <w:suppressAutoHyphens/>
        <w:rPr>
          <w:rFonts w:ascii="Liberation Serif" w:hAnsi="Liberation Serif" w:cs="Liberation Serif"/>
          <w:color w:val="000000"/>
          <w:sz w:val="28"/>
        </w:rPr>
      </w:pPr>
    </w:p>
    <w:p w:rsidR="00FC4450" w:rsidRDefault="001B7825">
      <w:pPr>
        <w:pStyle w:val="Standard"/>
        <w:suppressAutoHyphens/>
        <w:spacing w:line="232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>_______________________________________________________________________________________________________________________________________.</w:t>
      </w:r>
    </w:p>
    <w:p w:rsidR="00FC4450" w:rsidRDefault="001B7825">
      <w:pPr>
        <w:pStyle w:val="Standard"/>
        <w:suppressAutoHyphens/>
        <w:spacing w:line="232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pacing w:val="-2"/>
          <w:sz w:val="24"/>
          <w:szCs w:val="24"/>
          <w:shd w:val="clear" w:color="auto" w:fill="FFFFFF"/>
          <w:lang w:val="en-US" w:bidi="ru-RU"/>
        </w:rPr>
        <w:t>(текстовое описание)</w:t>
      </w:r>
    </w:p>
    <w:p w:rsidR="00FC4450" w:rsidRDefault="00FC4450">
      <w:pPr>
        <w:pStyle w:val="Standard"/>
        <w:suppressAutoHyphens/>
        <w:rPr>
          <w:rFonts w:ascii="Liberation Serif" w:hAnsi="Liberation Serif"/>
          <w:sz w:val="28"/>
          <w:szCs w:val="28"/>
        </w:rPr>
      </w:pPr>
    </w:p>
    <w:p w:rsidR="00FC4450" w:rsidRDefault="001B7825">
      <w:pPr>
        <w:pageBreakBefore/>
        <w:autoSpaceDE w:val="0"/>
        <w:spacing w:line="228" w:lineRule="auto"/>
        <w:ind w:firstLine="5386"/>
        <w:jc w:val="both"/>
      </w:pPr>
      <w:r>
        <w:rPr>
          <w:rFonts w:ascii="Liberation Serif" w:hAnsi="Liberation Serif" w:cs="Liberation Serif"/>
          <w:color w:val="000000"/>
          <w:sz w:val="28"/>
        </w:rPr>
        <w:t>Приложение к приложению № 1</w:t>
      </w:r>
    </w:p>
    <w:p w:rsidR="00FC4450" w:rsidRDefault="001B7825">
      <w:pPr>
        <w:autoSpaceDE w:val="0"/>
        <w:spacing w:line="228" w:lineRule="auto"/>
        <w:ind w:firstLine="5386"/>
        <w:jc w:val="both"/>
      </w:pPr>
      <w:r>
        <w:rPr>
          <w:rFonts w:ascii="Liberation Serif" w:hAnsi="Liberation Serif" w:cs="Liberation Serif"/>
          <w:color w:val="000000"/>
          <w:sz w:val="28"/>
        </w:rPr>
        <w:t>к приказу Министерства</w:t>
      </w:r>
    </w:p>
    <w:p w:rsidR="00FC4450" w:rsidRDefault="001B7825">
      <w:pPr>
        <w:autoSpaceDE w:val="0"/>
        <w:spacing w:line="228" w:lineRule="auto"/>
        <w:ind w:firstLine="5386"/>
        <w:jc w:val="both"/>
      </w:pPr>
      <w:r>
        <w:rPr>
          <w:rFonts w:ascii="Liberation Serif" w:hAnsi="Liberation Serif" w:cs="Liberation Serif"/>
          <w:color w:val="000000"/>
          <w:sz w:val="28"/>
        </w:rPr>
        <w:t>агропромышленного комплекса</w:t>
      </w:r>
    </w:p>
    <w:p w:rsidR="00FC4450" w:rsidRDefault="001B7825">
      <w:pPr>
        <w:autoSpaceDE w:val="0"/>
        <w:spacing w:line="228" w:lineRule="auto"/>
        <w:ind w:firstLine="5386"/>
        <w:jc w:val="both"/>
      </w:pPr>
      <w:r>
        <w:rPr>
          <w:rFonts w:ascii="Liberation Serif" w:hAnsi="Liberation Serif" w:cs="Liberation Serif"/>
          <w:color w:val="000000"/>
          <w:sz w:val="28"/>
        </w:rPr>
        <w:t>и потребительского рынка</w:t>
      </w:r>
    </w:p>
    <w:p w:rsidR="00FC4450" w:rsidRDefault="001B7825">
      <w:pPr>
        <w:autoSpaceDE w:val="0"/>
        <w:spacing w:line="228" w:lineRule="auto"/>
        <w:ind w:firstLine="5386"/>
        <w:jc w:val="both"/>
      </w:pPr>
      <w:r>
        <w:rPr>
          <w:rFonts w:ascii="Liberation Serif" w:hAnsi="Liberation Serif" w:cs="Liberation Serif"/>
          <w:color w:val="000000"/>
          <w:sz w:val="28"/>
        </w:rPr>
        <w:t>Свердловской области</w:t>
      </w:r>
    </w:p>
    <w:p w:rsidR="00FC4450" w:rsidRDefault="001B7825">
      <w:pPr>
        <w:autoSpaceDE w:val="0"/>
        <w:spacing w:line="228" w:lineRule="auto"/>
        <w:ind w:firstLine="5386"/>
        <w:jc w:val="both"/>
      </w:pPr>
      <w:r>
        <w:rPr>
          <w:rFonts w:ascii="Liberation Serif" w:hAnsi="Liberation Serif"/>
        </w:rPr>
        <w:t>от _</w:t>
      </w:r>
      <w:r>
        <w:rPr>
          <w:rFonts w:ascii="Liberation Serif" w:hAnsi="Liberation Serif"/>
          <w:szCs w:val="20"/>
        </w:rPr>
        <w:t>__________________</w:t>
      </w:r>
      <w:r>
        <w:rPr>
          <w:rFonts w:ascii="Liberation Serif" w:hAnsi="Liberation Serif"/>
        </w:rPr>
        <w:t xml:space="preserve"> № _______</w:t>
      </w:r>
    </w:p>
    <w:p w:rsidR="00FC4450" w:rsidRDefault="00FC4450">
      <w:pPr>
        <w:pStyle w:val="a9"/>
        <w:spacing w:before="0" w:after="0" w:line="228" w:lineRule="auto"/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:rsidR="00FC4450" w:rsidRDefault="00FC4450">
      <w:pPr>
        <w:pStyle w:val="a9"/>
        <w:spacing w:before="0" w:after="0" w:line="228" w:lineRule="auto"/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:rsidR="00FC4450" w:rsidRDefault="001B7825">
      <w:pPr>
        <w:pStyle w:val="a9"/>
        <w:spacing w:before="0" w:after="0" w:line="228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РЕКОМЕНДАЦИИ</w:t>
      </w:r>
    </w:p>
    <w:p w:rsidR="00FC4450" w:rsidRDefault="001B7825">
      <w:pPr>
        <w:pStyle w:val="a9"/>
        <w:spacing w:before="0" w:after="0" w:line="228" w:lineRule="auto"/>
        <w:jc w:val="center"/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по оформлению проекта</w:t>
      </w:r>
      <w:r>
        <w:t xml:space="preserve"> 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грантополучателя (бизнес-плана)</w:t>
      </w:r>
    </w:p>
    <w:p w:rsidR="00FC4450" w:rsidRDefault="00FC4450">
      <w:pPr>
        <w:pStyle w:val="a9"/>
        <w:spacing w:before="0" w:after="0" w:line="228" w:lineRule="auto"/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:rsidR="00FC4450" w:rsidRDefault="00FC4450">
      <w:pPr>
        <w:pStyle w:val="a9"/>
        <w:spacing w:before="0" w:after="0" w:line="228" w:lineRule="auto"/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:rsidR="00FC4450" w:rsidRDefault="001B7825">
      <w:pPr>
        <w:pStyle w:val="a9"/>
        <w:spacing w:before="0" w:after="0" w:line="228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1. Общие положения</w:t>
      </w:r>
    </w:p>
    <w:p w:rsidR="00FC4450" w:rsidRDefault="00FC4450">
      <w:pPr>
        <w:pStyle w:val="a9"/>
        <w:spacing w:before="0" w:after="0" w:line="228" w:lineRule="auto"/>
        <w:jc w:val="center"/>
        <w:rPr>
          <w:rFonts w:ascii="Liberation Serif" w:hAnsi="Liberation Serif"/>
        </w:rPr>
      </w:pPr>
    </w:p>
    <w:p w:rsidR="00FC4450" w:rsidRDefault="001B7825">
      <w:pPr>
        <w:pStyle w:val="a9"/>
        <w:spacing w:before="0" w:after="0" w:line="228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1. Сокращения, применяемые в настоящих рекомендациях:</w:t>
      </w:r>
    </w:p>
    <w:p w:rsidR="00FC4450" w:rsidRDefault="001B7825">
      <w:pPr>
        <w:pStyle w:val="a9"/>
        <w:spacing w:before="0" w:after="0" w:line="228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1) </w:t>
      </w:r>
      <w:r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грантополучатель </w:t>
      </w:r>
      <w:r>
        <w:rPr>
          <w:rFonts w:ascii="Liberation Serif" w:eastAsia="Liberation Serif" w:hAnsi="Liberation Serif" w:cs="Liberation Serif"/>
          <w:color w:val="000000"/>
          <w:spacing w:val="-4"/>
          <w:sz w:val="28"/>
          <w:szCs w:val="28"/>
        </w:rPr>
        <w:t xml:space="preserve">– </w:t>
      </w:r>
      <w:r>
        <w:rPr>
          <w:rFonts w:ascii="Liberation Serif" w:eastAsia="Calibri" w:hAnsi="Liberation Serif" w:cs="Liberation Serif"/>
          <w:color w:val="000000"/>
          <w:spacing w:val="-4"/>
          <w:sz w:val="28"/>
          <w:szCs w:val="28"/>
        </w:rPr>
        <w:t xml:space="preserve">крестьянское (фермерское) хозяйство, индивидуальный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предприниматель, являющийся главой крестьянского (фермерского) хозяйства,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или сельскохозяйственный потребительский кооператив, планирующие реализацию проекта;</w:t>
      </w:r>
    </w:p>
    <w:p w:rsidR="00FC4450" w:rsidRDefault="001B7825">
      <w:pPr>
        <w:pStyle w:val="Standard"/>
        <w:shd w:val="clear" w:color="auto" w:fill="FFFFFF"/>
        <w:suppressAutoHyphens/>
        <w:ind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2) проект грантополучателя (бизнес-план) (далее – проект грантополучателя)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–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документ, содержащий план развития крестьянского (фермерского) хозяйства, индивидуального пре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дпринимателя, являющегося главой крестьянского (фермерского) хозяйства, или сельскохозяйственного потребительского кооператива Свердловской области, в который включаются направления расходов и условия использования гранта, позволяющий провести оценку целес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ообразности и эффективности государственной поддержки.</w:t>
      </w:r>
    </w:p>
    <w:p w:rsidR="00FC4450" w:rsidRDefault="001B7825">
      <w:pPr>
        <w:pStyle w:val="a9"/>
        <w:spacing w:before="0" w:after="0" w:line="228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2.</w:t>
      </w:r>
      <w:r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Проект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грантополучателя о</w:t>
      </w:r>
      <w:r>
        <w:rPr>
          <w:rFonts w:ascii="Liberation Serif" w:hAnsi="Liberation Serif" w:cs="Liberation Serif"/>
          <w:bCs/>
          <w:color w:val="000000"/>
          <w:spacing w:val="-2"/>
          <w:sz w:val="28"/>
          <w:szCs w:val="28"/>
        </w:rPr>
        <w:t xml:space="preserve">формляется на листах стандартного формата </w:t>
      </w:r>
      <w:r>
        <w:rPr>
          <w:rFonts w:ascii="Liberation Serif" w:hAnsi="Liberation Serif" w:cs="Liberation Serif"/>
          <w:bCs/>
          <w:color w:val="000000"/>
          <w:spacing w:val="-2"/>
          <w:sz w:val="28"/>
          <w:szCs w:val="28"/>
          <w:lang w:val="en-US"/>
        </w:rPr>
        <w:t>A</w:t>
      </w:r>
      <w:r>
        <w:rPr>
          <w:rFonts w:ascii="Liberation Serif" w:hAnsi="Liberation Serif" w:cs="Liberation Serif"/>
          <w:bCs/>
          <w:color w:val="000000"/>
          <w:spacing w:val="-2"/>
          <w:sz w:val="28"/>
          <w:szCs w:val="28"/>
        </w:rPr>
        <w:t>4 (210</w:t>
      </w:r>
      <w:r>
        <w:rPr>
          <w:rFonts w:ascii="Liberation Serif" w:hAnsi="Liberation Serif" w:cs="Liberation Serif"/>
          <w:bCs/>
          <w:color w:val="000000"/>
          <w:spacing w:val="-2"/>
          <w:sz w:val="28"/>
          <w:szCs w:val="28"/>
          <w:lang w:val="en-US"/>
        </w:rPr>
        <w:t> x </w:t>
      </w:r>
      <w:r>
        <w:rPr>
          <w:rFonts w:ascii="Liberation Serif" w:hAnsi="Liberation Serif" w:cs="Liberation Serif"/>
          <w:bCs/>
          <w:color w:val="000000"/>
          <w:spacing w:val="-2"/>
          <w:sz w:val="28"/>
          <w:szCs w:val="28"/>
        </w:rPr>
        <w:t xml:space="preserve">297 мм) и </w:t>
      </w:r>
      <w:r>
        <w:rPr>
          <w:rFonts w:ascii="Liberation Serif" w:hAnsi="Liberation Serif"/>
          <w:sz w:val="28"/>
          <w:szCs w:val="28"/>
        </w:rPr>
        <w:t>должен иметь поля:</w:t>
      </w:r>
    </w:p>
    <w:p w:rsidR="00FC4450" w:rsidRDefault="001B7825">
      <w:pPr>
        <w:pStyle w:val="a9"/>
        <w:spacing w:before="0" w:after="0" w:line="228" w:lineRule="auto"/>
        <w:ind w:firstLine="709"/>
        <w:jc w:val="both"/>
      </w:pPr>
      <w:r>
        <w:rPr>
          <w:rFonts w:ascii="Liberation Serif" w:hAnsi="Liberation Serif"/>
          <w:sz w:val="28"/>
          <w:szCs w:val="28"/>
        </w:rPr>
        <w:t>25 мм 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– </w:t>
      </w:r>
      <w:r>
        <w:rPr>
          <w:rFonts w:ascii="Liberation Serif" w:hAnsi="Liberation Serif"/>
          <w:sz w:val="28"/>
          <w:szCs w:val="28"/>
        </w:rPr>
        <w:t>левое, 10 мм 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– </w:t>
      </w:r>
      <w:r>
        <w:rPr>
          <w:rFonts w:ascii="Liberation Serif" w:hAnsi="Liberation Serif"/>
          <w:sz w:val="28"/>
          <w:szCs w:val="28"/>
        </w:rPr>
        <w:t>правое, 20 мм 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– </w:t>
      </w:r>
      <w:r>
        <w:rPr>
          <w:rFonts w:ascii="Liberation Serif" w:hAnsi="Liberation Serif"/>
          <w:sz w:val="28"/>
          <w:szCs w:val="28"/>
        </w:rPr>
        <w:t>верхнее и 20 мм 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– </w:t>
      </w:r>
      <w:r>
        <w:rPr>
          <w:rFonts w:ascii="Liberation Serif" w:hAnsi="Liberation Serif"/>
          <w:sz w:val="28"/>
          <w:szCs w:val="28"/>
        </w:rPr>
        <w:t>нижнее.</w:t>
      </w:r>
    </w:p>
    <w:p w:rsidR="00FC4450" w:rsidRDefault="001B7825">
      <w:pPr>
        <w:pStyle w:val="a9"/>
        <w:spacing w:before="0" w:after="0" w:line="228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При альбомном расположении </w:t>
      </w:r>
      <w:r>
        <w:rPr>
          <w:rFonts w:ascii="Liberation Serif" w:hAnsi="Liberation Serif"/>
          <w:sz w:val="28"/>
          <w:szCs w:val="28"/>
        </w:rPr>
        <w:t>документа на стандартном листе бумаги каждый лист документа должен иметь поля:</w:t>
      </w:r>
    </w:p>
    <w:p w:rsidR="00FC4450" w:rsidRDefault="001B7825">
      <w:pPr>
        <w:pStyle w:val="a9"/>
        <w:spacing w:before="0" w:after="0" w:line="228" w:lineRule="auto"/>
        <w:ind w:firstLine="709"/>
        <w:jc w:val="both"/>
      </w:pPr>
      <w:r>
        <w:rPr>
          <w:rFonts w:ascii="Liberation Serif" w:hAnsi="Liberation Serif"/>
          <w:sz w:val="28"/>
          <w:szCs w:val="28"/>
        </w:rPr>
        <w:t>20 мм 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– </w:t>
      </w:r>
      <w:r>
        <w:rPr>
          <w:rFonts w:ascii="Liberation Serif" w:hAnsi="Liberation Serif"/>
          <w:sz w:val="28"/>
          <w:szCs w:val="28"/>
        </w:rPr>
        <w:t>левое, 20 мм 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– </w:t>
      </w:r>
      <w:r>
        <w:rPr>
          <w:rFonts w:ascii="Liberation Serif" w:hAnsi="Liberation Serif"/>
          <w:sz w:val="28"/>
          <w:szCs w:val="28"/>
        </w:rPr>
        <w:t>правое, 25 мм 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– </w:t>
      </w:r>
      <w:r>
        <w:rPr>
          <w:rFonts w:ascii="Liberation Serif" w:hAnsi="Liberation Serif"/>
          <w:sz w:val="28"/>
          <w:szCs w:val="28"/>
        </w:rPr>
        <w:t>верхнее, 10 мм 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– </w:t>
      </w:r>
      <w:r>
        <w:rPr>
          <w:rFonts w:ascii="Liberation Serif" w:hAnsi="Liberation Serif"/>
          <w:sz w:val="28"/>
          <w:szCs w:val="28"/>
        </w:rPr>
        <w:t>нижнее.</w:t>
      </w:r>
    </w:p>
    <w:p w:rsidR="00FC4450" w:rsidRDefault="001B7825">
      <w:pPr>
        <w:pStyle w:val="a9"/>
        <w:spacing w:before="0" w:after="0" w:line="228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 Проект грантополучателя должен содержать:</w:t>
      </w:r>
    </w:p>
    <w:p w:rsidR="00FC4450" w:rsidRDefault="001B7825">
      <w:pPr>
        <w:pStyle w:val="a9"/>
        <w:spacing w:before="0" w:after="0" w:line="228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 титульный лист;</w:t>
      </w:r>
    </w:p>
    <w:p w:rsidR="00FC4450" w:rsidRDefault="001B7825">
      <w:pPr>
        <w:pStyle w:val="a9"/>
        <w:spacing w:before="0" w:after="0" w:line="228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 разделы:</w:t>
      </w:r>
    </w:p>
    <w:p w:rsidR="00FC4450" w:rsidRDefault="001B7825">
      <w:pPr>
        <w:pStyle w:val="a9"/>
        <w:spacing w:before="0" w:after="0" w:line="228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резюме проекта грантополучателя;</w:t>
      </w:r>
    </w:p>
    <w:p w:rsidR="00FC4450" w:rsidRDefault="001B7825">
      <w:pPr>
        <w:pStyle w:val="a9"/>
        <w:spacing w:before="0" w:after="0" w:line="228" w:lineRule="auto"/>
        <w:ind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общая характеристика грантополучателя, планирующего реализацию проекта </w:t>
      </w:r>
      <w:r>
        <w:rPr>
          <w:rFonts w:ascii="Liberation Serif" w:hAnsi="Liberation Serif"/>
          <w:sz w:val="28"/>
          <w:szCs w:val="28"/>
        </w:rPr>
        <w:t>грантополучателя</w:t>
      </w:r>
      <w:r>
        <w:rPr>
          <w:rFonts w:ascii="Liberation Serif" w:hAnsi="Liberation Serif"/>
          <w:sz w:val="28"/>
          <w:szCs w:val="28"/>
        </w:rPr>
        <w:t>;</w:t>
      </w:r>
    </w:p>
    <w:p w:rsidR="00FC4450" w:rsidRDefault="001B7825">
      <w:pPr>
        <w:pStyle w:val="a9"/>
        <w:spacing w:before="0" w:after="0" w:line="228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общая характеристика проекта </w:t>
      </w:r>
      <w:r>
        <w:rPr>
          <w:rFonts w:ascii="Liberation Serif" w:hAnsi="Liberation Serif"/>
          <w:sz w:val="28"/>
          <w:szCs w:val="28"/>
        </w:rPr>
        <w:t>грантополучателя</w:t>
      </w:r>
      <w:r>
        <w:rPr>
          <w:rFonts w:ascii="Liberation Serif" w:hAnsi="Liberation Serif"/>
          <w:sz w:val="28"/>
          <w:szCs w:val="28"/>
        </w:rPr>
        <w:t>;</w:t>
      </w:r>
    </w:p>
    <w:p w:rsidR="00FC4450" w:rsidRDefault="001B7825">
      <w:pPr>
        <w:pStyle w:val="a9"/>
        <w:spacing w:before="0" w:after="0" w:line="228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обоснование экономической эффективности;</w:t>
      </w:r>
    </w:p>
    <w:p w:rsidR="00FC4450" w:rsidRDefault="001B7825">
      <w:pPr>
        <w:pStyle w:val="a9"/>
        <w:spacing w:before="0" w:after="0" w:line="228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реализации проекта грантополучателя;</w:t>
      </w:r>
    </w:p>
    <w:p w:rsidR="00FC4450" w:rsidRDefault="001B7825">
      <w:pPr>
        <w:pStyle w:val="a9"/>
        <w:spacing w:before="0" w:after="0" w:line="228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заключение.</w:t>
      </w:r>
    </w:p>
    <w:p w:rsidR="00FC4450" w:rsidRDefault="001B7825">
      <w:pPr>
        <w:pStyle w:val="a9"/>
        <w:spacing w:before="0" w:after="0" w:line="228" w:lineRule="auto"/>
        <w:ind w:firstLine="709"/>
        <w:jc w:val="both"/>
      </w:pPr>
      <w:r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  <w:lang w:val="en-US"/>
        </w:rPr>
        <w:t> </w:t>
      </w:r>
      <w:r>
        <w:rPr>
          <w:rFonts w:ascii="Liberation Serif" w:hAnsi="Liberation Serif"/>
          <w:sz w:val="28"/>
          <w:szCs w:val="28"/>
        </w:rPr>
        <w:t>Разделы проекта грантополуч</w:t>
      </w:r>
      <w:r>
        <w:rPr>
          <w:rFonts w:ascii="Liberation Serif" w:hAnsi="Liberation Serif"/>
          <w:sz w:val="28"/>
          <w:szCs w:val="28"/>
        </w:rPr>
        <w:t>ателя заполняются в полном объеме.</w:t>
      </w:r>
    </w:p>
    <w:p w:rsidR="00FC4450" w:rsidRDefault="001B7825">
      <w:pPr>
        <w:pStyle w:val="a9"/>
        <w:spacing w:before="0" w:after="0" w:line="228" w:lineRule="auto"/>
        <w:ind w:firstLine="709"/>
        <w:jc w:val="both"/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>5. Титульный лист оформляется на листе стандартного формата A4 (210 x 297 мм)</w:t>
      </w:r>
      <w:r>
        <w:rPr>
          <w:rFonts w:ascii="Liberation Serif" w:hAnsi="Liberation Serif" w:cs="Liberation Serif"/>
          <w:bCs/>
          <w:color w:val="000000"/>
          <w:spacing w:val="-2"/>
          <w:sz w:val="28"/>
          <w:szCs w:val="28"/>
        </w:rPr>
        <w:t xml:space="preserve"> при книжном расположении. Титульный лист содержит название проекта </w:t>
      </w:r>
      <w:r>
        <w:rPr>
          <w:rFonts w:ascii="Liberation Serif" w:hAnsi="Liberation Serif" w:cs="Liberation Serif"/>
          <w:bCs/>
          <w:color w:val="000000"/>
          <w:spacing w:val="-2"/>
          <w:sz w:val="28"/>
          <w:szCs w:val="28"/>
        </w:rPr>
        <w:t>грантополучателя</w:t>
      </w:r>
      <w:r>
        <w:rPr>
          <w:rFonts w:ascii="Liberation Serif" w:hAnsi="Liberation Serif" w:cs="Liberation Serif"/>
          <w:bCs/>
          <w:color w:val="000000"/>
          <w:spacing w:val="-2"/>
          <w:sz w:val="28"/>
          <w:szCs w:val="28"/>
        </w:rPr>
        <w:t xml:space="preserve">, утверждается заявителем </w:t>
      </w:r>
      <w:r>
        <w:rPr>
          <w:rFonts w:ascii="Liberation Serif" w:hAnsi="Liberation Serif"/>
          <w:sz w:val="28"/>
          <w:szCs w:val="28"/>
        </w:rPr>
        <w:t>путем проставления</w:t>
      </w:r>
      <w:r>
        <w:rPr>
          <w:rFonts w:ascii="Liberation Serif" w:hAnsi="Liberation Serif"/>
        </w:rPr>
        <w:t xml:space="preserve"> </w:t>
      </w:r>
      <w:r>
        <w:rPr>
          <w:rFonts w:ascii="Liberation Serif" w:eastAsia="Calibri" w:hAnsi="Liberation Serif" w:cs="Liberation Serif"/>
          <w:bCs/>
          <w:color w:val="000000"/>
          <w:spacing w:val="-2"/>
          <w:sz w:val="28"/>
          <w:szCs w:val="28"/>
        </w:rPr>
        <w:t xml:space="preserve">подписи </w:t>
      </w:r>
      <w:r>
        <w:rPr>
          <w:rFonts w:ascii="Liberation Serif" w:hAnsi="Liberation Serif" w:cs="Liberation Serif"/>
          <w:bCs/>
          <w:color w:val="000000"/>
          <w:spacing w:val="-2"/>
          <w:sz w:val="28"/>
          <w:szCs w:val="28"/>
        </w:rPr>
        <w:t xml:space="preserve">главы </w:t>
      </w:r>
      <w:r>
        <w:rPr>
          <w:rFonts w:ascii="Liberation Serif" w:hAnsi="Liberation Serif" w:cs="Liberation Serif"/>
          <w:bCs/>
          <w:color w:val="000000"/>
          <w:spacing w:val="-2"/>
          <w:sz w:val="28"/>
          <w:szCs w:val="28"/>
        </w:rPr>
        <w:t>крестьянского (фермерского) хозяйства, индивидуального предпринимателя</w:t>
      </w:r>
      <w:r>
        <w:rPr>
          <w:rFonts w:ascii="Liberation Serif" w:eastAsia="Calibri" w:hAnsi="Liberation Serif" w:cs="Liberation Serif"/>
          <w:bCs/>
          <w:color w:val="000000"/>
          <w:spacing w:val="-2"/>
          <w:sz w:val="28"/>
          <w:szCs w:val="28"/>
        </w:rPr>
        <w:t xml:space="preserve">, являющегося главой </w:t>
      </w:r>
      <w:r>
        <w:rPr>
          <w:rFonts w:ascii="Liberation Serif" w:eastAsia="Calibri" w:hAnsi="Liberation Serif" w:cs="Liberation Serif"/>
          <w:color w:val="000000"/>
          <w:spacing w:val="-2"/>
          <w:sz w:val="28"/>
          <w:szCs w:val="28"/>
        </w:rPr>
        <w:t>крестьянского (фермерского) хозяйства,</w:t>
      </w:r>
      <w:r>
        <w:rPr>
          <w:rFonts w:ascii="Liberation Serif" w:hAnsi="Liberation Serif" w:cs="Liberation Serif"/>
          <w:bCs/>
          <w:color w:val="000000"/>
          <w:spacing w:val="-2"/>
          <w:sz w:val="28"/>
          <w:szCs w:val="28"/>
        </w:rPr>
        <w:t xml:space="preserve"> или председателя </w:t>
      </w:r>
      <w:r>
        <w:rPr>
          <w:rFonts w:ascii="Liberation Serif" w:eastAsia="Calibri" w:hAnsi="Liberation Serif" w:cs="Liberation Serif"/>
          <w:bCs/>
          <w:color w:val="000000"/>
          <w:spacing w:val="-2"/>
          <w:sz w:val="28"/>
          <w:szCs w:val="28"/>
        </w:rPr>
        <w:t>сельскохозяйственного потребительского кооператива</w:t>
      </w:r>
      <w:r>
        <w:rPr>
          <w:rFonts w:ascii="Liberation Serif" w:hAnsi="Liberation Serif" w:cs="Liberation Serif"/>
          <w:bCs/>
          <w:color w:val="000000"/>
          <w:spacing w:val="-2"/>
          <w:sz w:val="28"/>
          <w:szCs w:val="28"/>
        </w:rPr>
        <w:t xml:space="preserve"> с указанием фамилии, имени, отчества (последнее – при нали</w:t>
      </w:r>
      <w:r>
        <w:rPr>
          <w:rFonts w:ascii="Liberation Serif" w:hAnsi="Liberation Serif" w:cs="Liberation Serif"/>
          <w:bCs/>
          <w:color w:val="000000"/>
          <w:spacing w:val="-2"/>
          <w:sz w:val="28"/>
          <w:szCs w:val="28"/>
        </w:rPr>
        <w:t>чии), и печати (при наличии)</w:t>
      </w:r>
      <w:r>
        <w:rPr>
          <w:rFonts w:ascii="Liberation Serif" w:eastAsia="Calibri" w:hAnsi="Liberation Serif" w:cs="Liberation Serif"/>
          <w:bCs/>
          <w:color w:val="000000"/>
          <w:spacing w:val="-2"/>
          <w:sz w:val="28"/>
          <w:szCs w:val="28"/>
        </w:rPr>
        <w:t>.</w:t>
      </w:r>
    </w:p>
    <w:p w:rsidR="00FC4450" w:rsidRDefault="001B7825">
      <w:pPr>
        <w:autoSpaceDE w:val="0"/>
        <w:spacing w:line="228" w:lineRule="auto"/>
        <w:ind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ru-RU"/>
        </w:rPr>
        <w:t>6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. В разделе «Резюме проекта» приводится краткая характеристика проекта грантополучателя, обоснование необходимости его реализации и его социально-экономическая значимость.</w:t>
      </w:r>
    </w:p>
    <w:p w:rsidR="00FC4450" w:rsidRDefault="001B7825">
      <w:pPr>
        <w:pStyle w:val="Standard"/>
        <w:suppressAutoHyphens/>
        <w:spacing w:line="228" w:lineRule="auto"/>
        <w:ind w:firstLine="680"/>
        <w:jc w:val="both"/>
      </w:pPr>
      <w:r>
        <w:rPr>
          <w:rFonts w:ascii="Liberation Serif" w:hAnsi="Liberation Serif" w:cs="Liberation Serif"/>
          <w:color w:val="000000"/>
          <w:sz w:val="28"/>
        </w:rPr>
        <w:t>7. 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таблице 1 </w:t>
      </w:r>
      <w:r>
        <w:rPr>
          <w:rFonts w:ascii="Liberation Serif" w:hAnsi="Liberation Serif" w:cs="Liberation Serif"/>
          <w:color w:val="000000"/>
          <w:sz w:val="28"/>
        </w:rPr>
        <w:t>раздела «Общая характеристика заявител</w:t>
      </w:r>
      <w:r>
        <w:rPr>
          <w:rFonts w:ascii="Liberation Serif" w:hAnsi="Liberation Serif" w:cs="Liberation Serif"/>
          <w:color w:val="000000"/>
          <w:sz w:val="28"/>
        </w:rPr>
        <w:t>я»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приводится подробное описание планируемой деятельности грантополучателя. Данная часть раздела заполняется в свободной форме.</w:t>
      </w:r>
    </w:p>
    <w:p w:rsidR="00FC4450" w:rsidRDefault="001B7825">
      <w:pPr>
        <w:pStyle w:val="Standard"/>
        <w:suppressAutoHyphens/>
        <w:spacing w:line="228" w:lineRule="auto"/>
        <w:ind w:firstLine="680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Грантополучатель – сельскохозяйственный потребительский кооператив дополнительно заполняет таблицу 2, в которой отражает информа</w:t>
      </w:r>
      <w:r>
        <w:rPr>
          <w:rFonts w:ascii="Liberation Serif" w:hAnsi="Liberation Serif" w:cs="Liberation Serif"/>
          <w:color w:val="000000"/>
          <w:sz w:val="28"/>
          <w:szCs w:val="28"/>
        </w:rPr>
        <w:t>цию о членах сельскохозяйственного потребительского кооператива (кроме ассоциированных членов) с указанием направления деятельности каждого члена сельскохозяйственного потребительского кооператива.</w:t>
      </w:r>
    </w:p>
    <w:p w:rsidR="00FC4450" w:rsidRDefault="001B7825">
      <w:pPr>
        <w:pStyle w:val="Standard"/>
        <w:suppressAutoHyphens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Грантополучатель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– </w:t>
      </w:r>
      <w:r>
        <w:rPr>
          <w:rFonts w:ascii="Liberation Serif" w:hAnsi="Liberation Serif" w:cs="Liberation Serif"/>
          <w:color w:val="000000"/>
          <w:sz w:val="28"/>
          <w:szCs w:val="28"/>
        </w:rPr>
        <w:t>глава крестьянского (фермерского) хозяй</w:t>
      </w:r>
      <w:r>
        <w:rPr>
          <w:rFonts w:ascii="Liberation Serif" w:hAnsi="Liberation Serif" w:cs="Liberation Serif"/>
          <w:color w:val="000000"/>
          <w:sz w:val="28"/>
          <w:szCs w:val="28"/>
        </w:rPr>
        <w:t>ства или индивидуальный предприниматель, являющийся главой крестьянского (фермерского) хозяйства, дополнительно заполняет таблицу 3, в которой отражает информацию о членах крестьянского (фермерского) хозяйства, в том числе о членах семьи (объединенных родс</w:t>
      </w:r>
      <w:r>
        <w:rPr>
          <w:rFonts w:ascii="Liberation Serif" w:hAnsi="Liberation Serif" w:cs="Liberation Serif"/>
          <w:color w:val="000000"/>
          <w:sz w:val="28"/>
          <w:szCs w:val="28"/>
        </w:rPr>
        <w:t>твом и (или) свойством) главы крестьянского (фермерского) хозяйства.</w:t>
      </w:r>
    </w:p>
    <w:p w:rsidR="00FC4450" w:rsidRDefault="001B7825">
      <w:pPr>
        <w:pStyle w:val="Standard"/>
        <w:widowControl w:val="0"/>
        <w:suppressAutoHyphens/>
        <w:ind w:firstLine="709"/>
        <w:jc w:val="both"/>
        <w:textAlignment w:val="auto"/>
      </w:pPr>
      <w:r>
        <w:rPr>
          <w:rFonts w:ascii="Liberation Serif" w:hAnsi="Liberation Serif"/>
          <w:sz w:val="28"/>
          <w:szCs w:val="28"/>
        </w:rPr>
        <w:t xml:space="preserve">Таблица 4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раздела «Общая характеристика заявителя» </w:t>
      </w:r>
      <w:r>
        <w:rPr>
          <w:rFonts w:ascii="Liberation Serif" w:hAnsi="Liberation Serif"/>
          <w:sz w:val="28"/>
          <w:szCs w:val="28"/>
        </w:rPr>
        <w:t>заполняется грантополучателем в случае если ему в отчетном финансовом году была предоставлена государственная поддержка.</w:t>
      </w:r>
    </w:p>
    <w:p w:rsidR="00FC4450" w:rsidRDefault="001B7825">
      <w:pPr>
        <w:pStyle w:val="a9"/>
        <w:spacing w:before="0" w:after="0" w:line="228" w:lineRule="auto"/>
        <w:ind w:firstLine="737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8. В таблице 1 </w:t>
      </w:r>
      <w:r>
        <w:rPr>
          <w:rFonts w:ascii="Liberation Serif" w:hAnsi="Liberation Serif" w:cs="Liberation Serif"/>
          <w:color w:val="000000"/>
          <w:sz w:val="28"/>
        </w:rPr>
        <w:t>раздела «Общая характеристика проекта» заявитель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</w:rPr>
        <w:t>приводит характеристику проекта создания и (или) развития хозяйства грантополучателя.</w:t>
      </w:r>
    </w:p>
    <w:p w:rsidR="00FC4450" w:rsidRDefault="001B7825">
      <w:pPr>
        <w:pStyle w:val="Standard"/>
        <w:suppressAutoHyphens/>
        <w:spacing w:line="228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9. После таблицы 1 раздела «Общая характеристика проекта» приводятся планируемые результаты производства и (или) </w:t>
      </w:r>
      <w:r>
        <w:rPr>
          <w:rFonts w:ascii="Liberation Serif" w:hAnsi="Liberation Serif" w:cs="Liberation Serif"/>
          <w:color w:val="000000"/>
          <w:sz w:val="28"/>
        </w:rPr>
        <w:t>реализации продукции, в том числе характеристика новых видов продукции или новых качеств уже выпускаемой продукции (цена, внешний вид, спрос и т.д.). Данная часть раздела заполняется в свободной форме.</w:t>
      </w:r>
    </w:p>
    <w:p w:rsidR="00FC4450" w:rsidRDefault="001B7825">
      <w:pPr>
        <w:pStyle w:val="Standard"/>
        <w:suppressAutoHyphens/>
        <w:spacing w:line="228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>10. В таблице 3 раздела «Общая характеристика проекта»</w:t>
      </w:r>
      <w:r>
        <w:rPr>
          <w:rFonts w:ascii="Liberation Serif" w:hAnsi="Liberation Serif" w:cs="Liberation Serif"/>
          <w:color w:val="000000"/>
          <w:sz w:val="28"/>
        </w:rPr>
        <w:t xml:space="preserve"> заявитель приводит плановые финансово-экономические показатели деятельности грантополучателя на плановый период не менее чем на 5 лет. Плановые финансово-экономические показатели должны быть соизмеримыми и достижимыми.</w:t>
      </w:r>
    </w:p>
    <w:p w:rsidR="00FC4450" w:rsidRDefault="001B7825">
      <w:pPr>
        <w:pStyle w:val="Standard"/>
        <w:suppressAutoHyphens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>11.</w:t>
      </w:r>
      <w:r>
        <w:rPr>
          <w:rFonts w:ascii="Liberation Serif" w:hAnsi="Liberation Serif" w:cs="Liberation Serif"/>
          <w:color w:val="000000"/>
          <w:sz w:val="28"/>
          <w:lang w:val="en-US"/>
        </w:rPr>
        <w:t> </w:t>
      </w:r>
      <w:r>
        <w:rPr>
          <w:rFonts w:ascii="Liberation Serif" w:hAnsi="Liberation Serif" w:cs="Liberation Serif"/>
          <w:color w:val="000000"/>
          <w:sz w:val="28"/>
        </w:rPr>
        <w:t xml:space="preserve">В разделе «Обоснование </w:t>
      </w:r>
      <w:r>
        <w:rPr>
          <w:rFonts w:ascii="Liberation Serif" w:hAnsi="Liberation Serif" w:cs="Liberation Serif"/>
          <w:color w:val="000000"/>
          <w:sz w:val="28"/>
        </w:rPr>
        <w:t>экономической эффективности реализации проекта» заявитель указывает обоснование финансовых результатов его деятельности.</w:t>
      </w:r>
    </w:p>
    <w:p w:rsidR="00FC4450" w:rsidRDefault="001B7825">
      <w:pPr>
        <w:pStyle w:val="Standard"/>
        <w:suppressAutoHyphens/>
        <w:spacing w:line="228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12. В таблице 1 раздела «Обоснование экономической эффективности реализации проекта» приводится информация о потребности в инвестициях </w:t>
      </w:r>
      <w:r>
        <w:rPr>
          <w:rFonts w:ascii="Liberation Serif" w:hAnsi="Liberation Serif" w:cs="Liberation Serif"/>
          <w:color w:val="000000"/>
          <w:sz w:val="28"/>
        </w:rPr>
        <w:t>(план расходов) заявителя с указанием наименования приобретаемого имущества (выполняемых работ, оказываемых услуг), его количества, а также сумме инвестиций с указанием источников финансирования.</w:t>
      </w:r>
    </w:p>
    <w:p w:rsidR="00FC4450" w:rsidRDefault="001B7825">
      <w:pPr>
        <w:pStyle w:val="Standard"/>
        <w:suppressAutoHyphens/>
        <w:spacing w:line="228" w:lineRule="auto"/>
        <w:ind w:firstLine="737"/>
        <w:jc w:val="both"/>
      </w:pPr>
      <w:r>
        <w:rPr>
          <w:rFonts w:ascii="Liberation Serif" w:hAnsi="Liberation Serif" w:cs="Liberation Serif"/>
          <w:color w:val="000000"/>
          <w:spacing w:val="-4"/>
          <w:sz w:val="28"/>
          <w:szCs w:val="28"/>
        </w:rPr>
        <w:t>13. После таблицы 1 раздела «Обоснование экономической эффек</w:t>
      </w:r>
      <w:r>
        <w:rPr>
          <w:rFonts w:ascii="Liberation Serif" w:hAnsi="Liberation Serif" w:cs="Liberation Serif"/>
          <w:color w:val="000000"/>
          <w:spacing w:val="-4"/>
          <w:sz w:val="28"/>
          <w:szCs w:val="28"/>
        </w:rPr>
        <w:t>тивности реализации проекта» приводится расчет срока окупаемости единовременных затрат, планируемых направить на реализацию проекта создания и (или) развития хозяйства, который рассчитывается по следующей формуле:</w:t>
      </w:r>
    </w:p>
    <w:p w:rsidR="00FC4450" w:rsidRDefault="00FC4450">
      <w:pPr>
        <w:pStyle w:val="Standard"/>
        <w:suppressAutoHyphens/>
        <w:spacing w:line="228" w:lineRule="auto"/>
        <w:ind w:firstLine="737"/>
        <w:jc w:val="both"/>
        <w:rPr>
          <w:rFonts w:ascii="Liberation Serif" w:hAnsi="Liberation Serif" w:cs="Liberation Serif"/>
          <w:color w:val="000000"/>
          <w:spacing w:val="-4"/>
          <w:sz w:val="28"/>
          <w:szCs w:val="28"/>
        </w:rPr>
      </w:pPr>
    </w:p>
    <w:p w:rsidR="00FC4450" w:rsidRDefault="001B7825">
      <w:pPr>
        <w:pStyle w:val="Standard"/>
        <w:suppressAutoHyphens/>
        <w:spacing w:line="228" w:lineRule="auto"/>
        <w:ind w:firstLine="737"/>
        <w:jc w:val="center"/>
      </w:pPr>
      <w:r>
        <w:rPr>
          <w:rFonts w:ascii="Liberation Serif" w:hAnsi="Liberation Serif" w:cs="Liberation Serif"/>
          <w:color w:val="000000"/>
          <w:sz w:val="28"/>
        </w:rPr>
        <w:t>Тед = З/Ээ, где:</w:t>
      </w:r>
    </w:p>
    <w:p w:rsidR="00FC4450" w:rsidRDefault="00FC4450">
      <w:pPr>
        <w:pStyle w:val="Standard"/>
        <w:suppressAutoHyphens/>
        <w:spacing w:line="228" w:lineRule="auto"/>
        <w:ind w:right="-285" w:firstLine="720"/>
        <w:jc w:val="center"/>
        <w:rPr>
          <w:rFonts w:ascii="Liberation Serif" w:hAnsi="Liberation Serif"/>
        </w:rPr>
      </w:pPr>
    </w:p>
    <w:p w:rsidR="00FC4450" w:rsidRDefault="001B7825">
      <w:pPr>
        <w:pStyle w:val="Standard"/>
        <w:suppressAutoHyphens/>
        <w:spacing w:line="228" w:lineRule="auto"/>
        <w:ind w:firstLine="709"/>
      </w:pPr>
      <w:r>
        <w:rPr>
          <w:rFonts w:ascii="Liberation Serif" w:hAnsi="Liberation Serif" w:cs="Liberation Serif"/>
          <w:color w:val="000000"/>
          <w:sz w:val="28"/>
          <w:szCs w:val="28"/>
        </w:rPr>
        <w:t>Тед</w:t>
      </w:r>
      <w:r>
        <w:rPr>
          <w:rFonts w:ascii="Liberation Serif" w:hAnsi="Liberation Serif" w:cs="Liberation Serif"/>
          <w:color w:val="000000"/>
          <w:sz w:val="28"/>
          <w:szCs w:val="28"/>
          <w:vertAlign w:val="subscript"/>
        </w:rPr>
        <w:t> 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– срок окупаемости </w:t>
      </w:r>
      <w:r>
        <w:rPr>
          <w:rFonts w:ascii="Liberation Serif" w:hAnsi="Liberation Serif" w:cs="Liberation Serif"/>
          <w:color w:val="000000"/>
          <w:sz w:val="28"/>
          <w:szCs w:val="28"/>
        </w:rPr>
        <w:t>единовременных затрат, лет;</w:t>
      </w:r>
    </w:p>
    <w:p w:rsidR="00FC4450" w:rsidRDefault="001B7825">
      <w:pPr>
        <w:pStyle w:val="a9"/>
        <w:spacing w:before="0" w:after="0" w:line="228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З – единовременные затраты, связанные с реализацией проекта </w:t>
      </w:r>
      <w:r>
        <w:rPr>
          <w:rFonts w:ascii="Liberation Serif" w:hAnsi="Liberation Serif" w:cs="Liberation Serif"/>
          <w:color w:val="000000"/>
          <w:sz w:val="28"/>
          <w:szCs w:val="28"/>
        </w:rPr>
        <w:t>грантополучателя</w:t>
      </w:r>
      <w:r>
        <w:rPr>
          <w:rFonts w:ascii="Liberation Serif" w:hAnsi="Liberation Serif" w:cs="Liberation Serif"/>
          <w:color w:val="000000"/>
          <w:sz w:val="28"/>
          <w:szCs w:val="28"/>
        </w:rPr>
        <w:t>, тыс. рублей;</w:t>
      </w:r>
    </w:p>
    <w:p w:rsidR="00FC4450" w:rsidRDefault="001B7825">
      <w:pPr>
        <w:pStyle w:val="Standard"/>
        <w:suppressAutoHyphens/>
        <w:spacing w:line="228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Ээ – экономический эффект (тыс. рублей), который рассчитывается как разница между прибылью заявителя, полученной после внедрения проекта </w:t>
      </w:r>
      <w:r>
        <w:rPr>
          <w:rFonts w:ascii="Liberation Serif" w:hAnsi="Liberation Serif" w:cs="Liberation Serif"/>
          <w:color w:val="000000"/>
          <w:sz w:val="28"/>
          <w:szCs w:val="28"/>
        </w:rPr>
        <w:t>грантополучателя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(П</w:t>
      </w:r>
      <w:r>
        <w:rPr>
          <w:rFonts w:ascii="Liberation Serif" w:hAnsi="Liberation Serif" w:cs="Liberation Serif"/>
          <w:color w:val="000000"/>
          <w:sz w:val="28"/>
          <w:szCs w:val="28"/>
          <w:vertAlign w:val="subscript"/>
        </w:rPr>
        <w:t>1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) и в первый год реализации проекта </w:t>
      </w:r>
      <w:r>
        <w:rPr>
          <w:rFonts w:ascii="Liberation Serif" w:hAnsi="Liberation Serif" w:cs="Liberation Serif"/>
          <w:color w:val="000000"/>
          <w:sz w:val="28"/>
          <w:szCs w:val="28"/>
        </w:rPr>
        <w:t>грантополучателя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(П</w:t>
      </w:r>
      <w:r>
        <w:rPr>
          <w:rFonts w:ascii="Liberation Serif" w:hAnsi="Liberation Serif" w:cs="Liberation Serif"/>
          <w:color w:val="000000"/>
          <w:sz w:val="28"/>
          <w:szCs w:val="28"/>
          <w:vertAlign w:val="subscript"/>
        </w:rPr>
        <w:t>0</w:t>
      </w:r>
      <w:r>
        <w:rPr>
          <w:rFonts w:ascii="Liberation Serif" w:hAnsi="Liberation Serif" w:cs="Liberation Serif"/>
          <w:color w:val="000000"/>
          <w:sz w:val="28"/>
          <w:szCs w:val="28"/>
        </w:rPr>
        <w:t>), по следующей формуле:</w:t>
      </w:r>
    </w:p>
    <w:p w:rsidR="00FC4450" w:rsidRDefault="00FC4450">
      <w:pPr>
        <w:pStyle w:val="Standard"/>
        <w:suppressAutoHyphens/>
        <w:spacing w:line="228" w:lineRule="auto"/>
        <w:ind w:firstLine="737"/>
        <w:jc w:val="both"/>
        <w:rPr>
          <w:rFonts w:ascii="Liberation Serif" w:hAnsi="Liberation Serif"/>
        </w:rPr>
      </w:pPr>
    </w:p>
    <w:p w:rsidR="00FC4450" w:rsidRDefault="001B7825">
      <w:pPr>
        <w:pStyle w:val="Standard"/>
        <w:suppressAutoHyphens/>
        <w:spacing w:line="228" w:lineRule="auto"/>
        <w:jc w:val="center"/>
      </w:pPr>
      <w:r>
        <w:rPr>
          <w:rFonts w:ascii="Liberation Serif" w:hAnsi="Liberation Serif" w:cs="Liberation Serif"/>
          <w:color w:val="000000"/>
          <w:sz w:val="28"/>
          <w:szCs w:val="28"/>
        </w:rPr>
        <w:t>Ээ = П</w:t>
      </w:r>
      <w:r>
        <w:rPr>
          <w:rFonts w:ascii="Liberation Serif" w:hAnsi="Liberation Serif" w:cs="Liberation Serif"/>
          <w:color w:val="000000"/>
          <w:sz w:val="28"/>
          <w:szCs w:val="28"/>
          <w:vertAlign w:val="subscript"/>
        </w:rPr>
        <w:t>1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– П</w:t>
      </w:r>
      <w:r>
        <w:rPr>
          <w:rFonts w:ascii="Liberation Serif" w:hAnsi="Liberation Serif" w:cs="Liberation Serif"/>
          <w:color w:val="000000"/>
          <w:sz w:val="28"/>
          <w:szCs w:val="28"/>
          <w:vertAlign w:val="subscript"/>
        </w:rPr>
        <w:t>0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FC4450" w:rsidRDefault="001B7825">
      <w:pPr>
        <w:pStyle w:val="Standard"/>
        <w:suppressAutoHyphens/>
        <w:spacing w:line="228" w:lineRule="auto"/>
        <w:ind w:firstLine="737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14. В таблице 2 раздела «Обоснование экономической эффективности реализации проекта» заявителем приводятся плановые показатели эффективности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реализации проекта </w:t>
      </w:r>
      <w:r>
        <w:rPr>
          <w:rFonts w:ascii="Liberation Serif" w:hAnsi="Liberation Serif" w:cs="Liberation Serif"/>
          <w:color w:val="000000"/>
          <w:sz w:val="28"/>
          <w:szCs w:val="28"/>
        </w:rPr>
        <w:t>грантополучателя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не менее чем на 5 лет по видам продукции в натуральном и денежном выражениях.</w:t>
      </w:r>
    </w:p>
    <w:p w:rsidR="00FC4450" w:rsidRDefault="001B7825">
      <w:pPr>
        <w:pStyle w:val="Standard"/>
        <w:suppressAutoHyphens/>
        <w:ind w:firstLine="709"/>
        <w:jc w:val="both"/>
      </w:pPr>
      <w:r>
        <w:rPr>
          <w:rFonts w:ascii="Liberation Serif" w:hAnsi="Liberation Serif" w:cs="Liberation Serif"/>
          <w:color w:val="000000"/>
          <w:spacing w:val="-2"/>
          <w:sz w:val="28"/>
          <w:szCs w:val="28"/>
        </w:rPr>
        <w:t>15. В таблице 3 раздела «Обоснование экономической эффективности реализации проекта» заявителем приводятся показатели планируемых доходов и р</w:t>
      </w:r>
      <w:r>
        <w:rPr>
          <w:rFonts w:ascii="Liberation Serif" w:hAnsi="Liberation Serif" w:cs="Liberation Serif"/>
          <w:color w:val="000000"/>
          <w:spacing w:val="-2"/>
          <w:sz w:val="28"/>
          <w:szCs w:val="28"/>
        </w:rPr>
        <w:t>асходов в период реализации проекта.</w:t>
      </w:r>
    </w:p>
    <w:p w:rsidR="00FC4450" w:rsidRDefault="001B7825">
      <w:pPr>
        <w:pStyle w:val="ConsPlusNormal"/>
        <w:suppressAutoHyphens/>
        <w:autoSpaceDE w:val="0"/>
        <w:spacing w:line="228" w:lineRule="auto"/>
        <w:ind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16. В разделе «Заключение» заявитель приводит краткое заключение о проекте </w:t>
      </w:r>
      <w:r>
        <w:rPr>
          <w:rFonts w:ascii="Liberation Serif" w:hAnsi="Liberation Serif"/>
          <w:sz w:val="28"/>
          <w:szCs w:val="28"/>
        </w:rPr>
        <w:t>грантополучателя</w:t>
      </w:r>
      <w:r>
        <w:rPr>
          <w:rFonts w:ascii="Liberation Serif" w:hAnsi="Liberation Serif"/>
          <w:sz w:val="28"/>
          <w:szCs w:val="28"/>
        </w:rPr>
        <w:t>, его прогнозируемой динамике развития и экономической целесообразности.</w:t>
      </w:r>
    </w:p>
    <w:p w:rsidR="00FC4450" w:rsidRDefault="00FC4450">
      <w:pPr>
        <w:ind w:left="5387"/>
        <w:rPr>
          <w:rFonts w:ascii="Liberation Serif" w:hAnsi="Liberation Serif"/>
          <w:sz w:val="28"/>
          <w:szCs w:val="28"/>
        </w:rPr>
      </w:pPr>
    </w:p>
    <w:p w:rsidR="00FC4450" w:rsidRDefault="001B7825">
      <w:pPr>
        <w:pageBreakBefore/>
        <w:spacing w:line="232" w:lineRule="auto"/>
        <w:ind w:left="5387"/>
      </w:pPr>
      <w:r>
        <w:rPr>
          <w:rFonts w:ascii="Liberation Serif" w:hAnsi="Liberation Serif" w:cs="Liberation Serif"/>
          <w:sz w:val="28"/>
          <w:szCs w:val="28"/>
        </w:rPr>
        <w:t>Приложение № 2</w:t>
      </w:r>
    </w:p>
    <w:p w:rsidR="00FC4450" w:rsidRDefault="001B7825">
      <w:pPr>
        <w:spacing w:line="232" w:lineRule="auto"/>
        <w:ind w:left="538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 приказу Министерства </w:t>
      </w:r>
      <w:r>
        <w:rPr>
          <w:rFonts w:ascii="Liberation Serif" w:hAnsi="Liberation Serif" w:cs="Liberation Serif"/>
          <w:sz w:val="28"/>
          <w:szCs w:val="28"/>
        </w:rPr>
        <w:t>агропромышленного комплекса и потребительского рынка Свердловской области</w:t>
      </w:r>
    </w:p>
    <w:p w:rsidR="00FC4450" w:rsidRDefault="001B7825">
      <w:pPr>
        <w:spacing w:line="232" w:lineRule="auto"/>
        <w:ind w:left="538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_____________ №_____________</w:t>
      </w:r>
    </w:p>
    <w:p w:rsidR="00FC4450" w:rsidRDefault="00FC4450">
      <w:pPr>
        <w:widowControl w:val="0"/>
        <w:autoSpaceDE w:val="0"/>
        <w:spacing w:line="232" w:lineRule="auto"/>
        <w:ind w:left="5443"/>
        <w:jc w:val="both"/>
        <w:rPr>
          <w:rFonts w:ascii="Liberation Serif" w:hAnsi="Liberation Serif"/>
          <w:sz w:val="28"/>
          <w:szCs w:val="28"/>
        </w:rPr>
      </w:pPr>
    </w:p>
    <w:p w:rsidR="00FC4450" w:rsidRDefault="00FC4450">
      <w:pPr>
        <w:widowControl w:val="0"/>
        <w:autoSpaceDE w:val="0"/>
        <w:spacing w:line="232" w:lineRule="auto"/>
        <w:ind w:left="5443"/>
        <w:jc w:val="both"/>
        <w:rPr>
          <w:rFonts w:ascii="Liberation Serif" w:hAnsi="Liberation Serif"/>
          <w:sz w:val="28"/>
          <w:szCs w:val="28"/>
        </w:rPr>
      </w:pPr>
    </w:p>
    <w:p w:rsidR="00FC4450" w:rsidRDefault="001B7825">
      <w:pPr>
        <w:widowControl w:val="0"/>
        <w:shd w:val="clear" w:color="auto" w:fill="FFFFFF"/>
        <w:autoSpaceDE w:val="0"/>
        <w:spacing w:line="232" w:lineRule="auto"/>
        <w:jc w:val="center"/>
      </w:pPr>
      <w:r>
        <w:rPr>
          <w:rFonts w:ascii="Liberation Serif" w:hAnsi="Liberation Serif"/>
          <w:b/>
          <w:bCs/>
          <w:lang w:eastAsia="ru-RU"/>
        </w:rPr>
        <w:t>ПОРЯДОК</w:t>
      </w:r>
    </w:p>
    <w:p w:rsidR="00FC4450" w:rsidRDefault="001B7825">
      <w:pPr>
        <w:widowControl w:val="0"/>
        <w:shd w:val="clear" w:color="auto" w:fill="FFFFFF"/>
        <w:autoSpaceDE w:val="0"/>
        <w:spacing w:line="232" w:lineRule="auto"/>
        <w:jc w:val="center"/>
      </w:pPr>
      <w:r>
        <w:rPr>
          <w:rFonts w:ascii="Liberation Serif" w:hAnsi="Liberation Serif" w:cs="Liberation Serif"/>
          <w:b/>
          <w:bCs/>
          <w:color w:val="000000"/>
          <w:spacing w:val="-2"/>
          <w:sz w:val="28"/>
          <w:szCs w:val="28"/>
          <w:lang w:eastAsia="ru-RU"/>
        </w:rPr>
        <w:t>представления крестьянскими (фермерскими) хозяйствами, индивидуальными предпринимателями, являющимися главами крестьянских (фермерских) хозя</w:t>
      </w:r>
      <w:r>
        <w:rPr>
          <w:rFonts w:ascii="Liberation Serif" w:hAnsi="Liberation Serif" w:cs="Liberation Serif"/>
          <w:b/>
          <w:bCs/>
          <w:color w:val="000000"/>
          <w:spacing w:val="-2"/>
          <w:sz w:val="28"/>
          <w:szCs w:val="28"/>
          <w:lang w:eastAsia="ru-RU"/>
        </w:rPr>
        <w:t>йств, и сельскохозяйственными потребительскими кооперативами проектов грантополучателей (бизнес-планов)</w:t>
      </w:r>
    </w:p>
    <w:p w:rsidR="00FC4450" w:rsidRDefault="00FC4450">
      <w:pPr>
        <w:widowControl w:val="0"/>
        <w:shd w:val="clear" w:color="auto" w:fill="FFFFFF"/>
        <w:autoSpaceDE w:val="0"/>
        <w:spacing w:line="232" w:lineRule="auto"/>
        <w:jc w:val="center"/>
        <w:rPr>
          <w:rFonts w:ascii="Liberation Serif" w:hAnsi="Liberation Serif"/>
        </w:rPr>
      </w:pPr>
    </w:p>
    <w:p w:rsidR="00FC4450" w:rsidRDefault="00FC4450">
      <w:pPr>
        <w:widowControl w:val="0"/>
        <w:shd w:val="clear" w:color="auto" w:fill="FFFFFF"/>
        <w:autoSpaceDE w:val="0"/>
        <w:spacing w:line="232" w:lineRule="auto"/>
        <w:jc w:val="center"/>
        <w:rPr>
          <w:rFonts w:ascii="Liberation Serif" w:hAnsi="Liberation Serif"/>
        </w:rPr>
      </w:pPr>
    </w:p>
    <w:p w:rsidR="00FC4450" w:rsidRDefault="001B7825">
      <w:pPr>
        <w:widowControl w:val="0"/>
        <w:shd w:val="clear" w:color="auto" w:fill="FFFFFF"/>
        <w:autoSpaceDE w:val="0"/>
        <w:spacing w:line="232" w:lineRule="auto"/>
        <w:ind w:firstLine="709"/>
        <w:jc w:val="both"/>
      </w:pPr>
      <w:r>
        <w:rPr>
          <w:rFonts w:ascii="Liberation Serif" w:hAnsi="Liberation Serif" w:cs="Liberation Serif"/>
          <w:color w:val="000000"/>
          <w:spacing w:val="-2"/>
          <w:sz w:val="28"/>
          <w:szCs w:val="28"/>
          <w:lang w:eastAsia="ru-RU"/>
        </w:rPr>
        <w:t>Проекты грантополучателей (бизнес-планов) представляются крестьянскими (фермерскими) хозяйствами и индивидуальными предпринимателями для участия в отб</w:t>
      </w:r>
      <w:r>
        <w:rPr>
          <w:rFonts w:ascii="Liberation Serif" w:hAnsi="Liberation Serif" w:cs="Liberation Serif"/>
          <w:color w:val="000000"/>
          <w:spacing w:val="-2"/>
          <w:sz w:val="28"/>
          <w:szCs w:val="28"/>
          <w:lang w:eastAsia="ru-RU"/>
        </w:rPr>
        <w:t>оре крестьянских (фермерских) хозяйств и индивидуальных предпринимателей, являющихся главами крестьянских (фермерских) хозяйств, на право получения грантов в форме субсидий на развитие семейной фермы (далее – отбор КФХ и ИП) и сельскохозяйственными потреби</w:t>
      </w:r>
      <w:r>
        <w:rPr>
          <w:rFonts w:ascii="Liberation Serif" w:hAnsi="Liberation Serif" w:cs="Liberation Serif"/>
          <w:color w:val="000000"/>
          <w:spacing w:val="-2"/>
          <w:sz w:val="28"/>
          <w:szCs w:val="28"/>
          <w:lang w:eastAsia="ru-RU"/>
        </w:rPr>
        <w:t>тельскими кооперативами для участия в отборе сельскохозяйственных потребительских кооперативов на право получения грантов в форме субсидии на развитие материально-технической базы сельскохозяйственных потребительских кооперативов или начинающих сельскохозя</w:t>
      </w:r>
      <w:r>
        <w:rPr>
          <w:rFonts w:ascii="Liberation Serif" w:hAnsi="Liberation Serif" w:cs="Liberation Serif"/>
          <w:color w:val="000000"/>
          <w:spacing w:val="-2"/>
          <w:sz w:val="28"/>
          <w:szCs w:val="28"/>
          <w:lang w:eastAsia="ru-RU"/>
        </w:rPr>
        <w:t>йственных потребительских кооперативов (далее – отбор СПоК) в сроки, указанные в объявлении о проведении отборов.</w:t>
      </w:r>
    </w:p>
    <w:p w:rsidR="00FC4450" w:rsidRDefault="001B7825">
      <w:pPr>
        <w:widowControl w:val="0"/>
        <w:shd w:val="clear" w:color="auto" w:fill="FFFFFF"/>
        <w:autoSpaceDE w:val="0"/>
        <w:spacing w:line="232" w:lineRule="auto"/>
        <w:ind w:firstLine="709"/>
        <w:jc w:val="both"/>
      </w:pPr>
      <w:r>
        <w:rPr>
          <w:rFonts w:ascii="Liberation Serif" w:hAnsi="Liberation Serif" w:cs="Liberation Serif"/>
          <w:color w:val="000000"/>
          <w:spacing w:val="-2"/>
          <w:sz w:val="28"/>
          <w:szCs w:val="28"/>
          <w:lang w:eastAsia="ru-RU"/>
        </w:rPr>
        <w:t>Проект загружается на Портал предоставления мер финансовой государственной поддержки (promote.budget.gov.ru) в информационно-телекоммуникацион</w:t>
      </w:r>
      <w:r>
        <w:rPr>
          <w:rFonts w:ascii="Liberation Serif" w:hAnsi="Liberation Serif" w:cs="Liberation Serif"/>
          <w:color w:val="000000"/>
          <w:spacing w:val="-2"/>
          <w:sz w:val="28"/>
          <w:szCs w:val="28"/>
          <w:lang w:eastAsia="ru-RU"/>
        </w:rPr>
        <w:t xml:space="preserve">ной сети «Интернет» в форме электронной копии (документ на бумажном носителе и преобразованный в электронную форму путем сканирования) одновременно с представлением заявки на отбор и документов, указанных в пункте 10 Порядка проведения отбора крестьянских </w:t>
      </w:r>
      <w:r>
        <w:rPr>
          <w:rFonts w:ascii="Liberation Serif" w:hAnsi="Liberation Serif" w:cs="Liberation Serif"/>
          <w:color w:val="000000"/>
          <w:spacing w:val="-2"/>
          <w:sz w:val="28"/>
          <w:szCs w:val="28"/>
          <w:lang w:eastAsia="ru-RU"/>
        </w:rPr>
        <w:t>(фермерских) хозяйств и индивидуальных предпринимателей, являющихся главами крестьянских (фермерских) хозяйств, на право получения грантов в форме субсидий на развитие семейной фермы, являющегося приложением № 1 к Порядку предоставления грантов в форме суб</w:t>
      </w:r>
      <w:r>
        <w:rPr>
          <w:rFonts w:ascii="Liberation Serif" w:hAnsi="Liberation Serif" w:cs="Liberation Serif"/>
          <w:color w:val="000000"/>
          <w:spacing w:val="-2"/>
          <w:sz w:val="28"/>
          <w:szCs w:val="28"/>
          <w:lang w:eastAsia="ru-RU"/>
        </w:rPr>
        <w:t>сидий на развитие малых форм хозяйствования, утвержденному постановлением Правительства Свердловской области от 01.08.2024 № 491-ПП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(далее – </w:t>
      </w:r>
      <w:r>
        <w:rPr>
          <w:rFonts w:ascii="Liberation Serif" w:hAnsi="Liberation Serif" w:cs="Liberation Serif"/>
          <w:color w:val="000000"/>
          <w:spacing w:val="-2"/>
          <w:sz w:val="28"/>
          <w:szCs w:val="28"/>
          <w:lang w:eastAsia="ru-RU"/>
        </w:rPr>
        <w:t>Порядок предоставления грантов), и в пункте 10 Порядка проведения отбора сельскохозяйственных потребительских коопе</w:t>
      </w:r>
      <w:r>
        <w:rPr>
          <w:rFonts w:ascii="Liberation Serif" w:hAnsi="Liberation Serif" w:cs="Liberation Serif"/>
          <w:color w:val="000000"/>
          <w:spacing w:val="-2"/>
          <w:sz w:val="28"/>
          <w:szCs w:val="28"/>
          <w:lang w:eastAsia="ru-RU"/>
        </w:rPr>
        <w:t>ративов на право получения грантов в форме субсидий на развитие материально-технической базы сельскохозяйственных потребительских кооперативов или начинающих сельскохозяйственных потребительских кооперативов, являющегося приложением № 2 к Порядку предостав</w:t>
      </w:r>
      <w:r>
        <w:rPr>
          <w:rFonts w:ascii="Liberation Serif" w:hAnsi="Liberation Serif" w:cs="Liberation Serif"/>
          <w:color w:val="000000"/>
          <w:spacing w:val="-2"/>
          <w:sz w:val="28"/>
          <w:szCs w:val="28"/>
          <w:lang w:eastAsia="ru-RU"/>
        </w:rPr>
        <w:t>ления грантов.</w:t>
      </w:r>
    </w:p>
    <w:p w:rsidR="00FC4450" w:rsidRDefault="001B7825">
      <w:pPr>
        <w:pStyle w:val="Standard"/>
        <w:pageBreakBefore/>
        <w:suppressAutoHyphens/>
        <w:ind w:left="5386"/>
      </w:pPr>
      <w:r>
        <w:rPr>
          <w:rFonts w:ascii="Liberation Serif" w:hAnsi="Liberation Serif" w:cs="Liberation Serif"/>
          <w:sz w:val="28"/>
          <w:szCs w:val="28"/>
        </w:rPr>
        <w:t>Приложение № 3</w:t>
      </w:r>
    </w:p>
    <w:p w:rsidR="00FC4450" w:rsidRDefault="001B7825">
      <w:pPr>
        <w:pStyle w:val="Standard"/>
        <w:suppressAutoHyphens/>
        <w:ind w:left="5386" w:right="454"/>
      </w:pPr>
      <w:r>
        <w:rPr>
          <w:rFonts w:ascii="Liberation Serif" w:hAnsi="Liberation Serif" w:cs="Liberation Serif"/>
          <w:sz w:val="28"/>
          <w:szCs w:val="28"/>
        </w:rPr>
        <w:t>к приказу Министерства</w:t>
      </w:r>
    </w:p>
    <w:p w:rsidR="00FC4450" w:rsidRDefault="001B7825">
      <w:pPr>
        <w:pStyle w:val="Standard"/>
        <w:suppressAutoHyphens/>
        <w:ind w:left="5386" w:right="454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агропромышленного комплекса</w:t>
      </w:r>
    </w:p>
    <w:p w:rsidR="00FC4450" w:rsidRDefault="001B7825">
      <w:pPr>
        <w:pStyle w:val="Standard"/>
        <w:suppressAutoHyphens/>
        <w:ind w:left="5386" w:right="454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 потребительского рынка</w:t>
      </w:r>
    </w:p>
    <w:p w:rsidR="00FC4450" w:rsidRDefault="001B7825">
      <w:pPr>
        <w:pStyle w:val="Standard"/>
        <w:suppressAutoHyphens/>
        <w:ind w:left="5386" w:right="454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:rsidR="00FC4450" w:rsidRDefault="001B7825">
      <w:pPr>
        <w:pStyle w:val="Standard"/>
        <w:suppressAutoHyphens/>
        <w:ind w:left="5386" w:right="454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______________№ __________</w:t>
      </w:r>
    </w:p>
    <w:p w:rsidR="00FC4450" w:rsidRDefault="001B7825">
      <w:pPr>
        <w:pStyle w:val="Standard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Форма</w:t>
      </w:r>
    </w:p>
    <w:p w:rsidR="00FC4450" w:rsidRDefault="00FC4450">
      <w:pPr>
        <w:pStyle w:val="Standard"/>
        <w:ind w:firstLine="709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FC4450" w:rsidRDefault="001B7825">
      <w:pPr>
        <w:pStyle w:val="Standard"/>
        <w:jc w:val="center"/>
      </w:pPr>
      <w:r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ПЛАН РАСХОДОВ</w:t>
      </w:r>
    </w:p>
    <w:p w:rsidR="00FC4450" w:rsidRDefault="00FC4450">
      <w:pPr>
        <w:pStyle w:val="Standard"/>
        <w:jc w:val="center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tbl>
      <w:tblPr>
        <w:tblW w:w="992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3"/>
        <w:gridCol w:w="2824"/>
        <w:gridCol w:w="1692"/>
        <w:gridCol w:w="1231"/>
        <w:gridCol w:w="1550"/>
        <w:gridCol w:w="1600"/>
      </w:tblGrid>
      <w:tr w:rsidR="00FC4450">
        <w:tblPrEx>
          <w:tblCellMar>
            <w:top w:w="0" w:type="dxa"/>
            <w:bottom w:w="0" w:type="dxa"/>
          </w:tblCellMar>
        </w:tblPrEx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FC4450" w:rsidRDefault="001B7825">
            <w:pPr>
              <w:pStyle w:val="Standard"/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  <w:t>Номер строки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FC4450" w:rsidRDefault="001B7825">
            <w:pPr>
              <w:pStyle w:val="Standard"/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  <w:t>Наименование приобретаемого имущества</w:t>
            </w:r>
          </w:p>
          <w:p w:rsidR="00FC4450" w:rsidRDefault="001B7825">
            <w:pPr>
              <w:pStyle w:val="Standard"/>
              <w:suppressAutoHyphens/>
              <w:jc w:val="center"/>
            </w:pPr>
            <w:r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  <w:t xml:space="preserve">(выполняемых работ, </w:t>
            </w:r>
            <w:r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  <w:t>оказываемых услуг)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FC4450" w:rsidRDefault="001B7825">
            <w:pPr>
              <w:pStyle w:val="Standard"/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  <w:t>Количество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FC4450" w:rsidRDefault="001B7825">
            <w:pPr>
              <w:pStyle w:val="Standard"/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  <w:t>Итого затрат (рублей)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FC4450" w:rsidRDefault="001B7825">
            <w:pPr>
              <w:pStyle w:val="Standard"/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  <w:t>В том числе по источникам</w:t>
            </w:r>
          </w:p>
          <w:p w:rsidR="00FC4450" w:rsidRDefault="001B7825">
            <w:pPr>
              <w:pStyle w:val="Standard"/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  <w:t>финансирования (рублей)</w:t>
            </w: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00000" w:rsidRDefault="001B782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00000" w:rsidRDefault="001B782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00000" w:rsidRDefault="001B782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00000" w:rsidRDefault="001B782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FC4450" w:rsidRDefault="001B7825">
            <w:pPr>
              <w:pStyle w:val="Standard"/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  <w:t>грант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FC4450" w:rsidRDefault="001B7825">
            <w:pPr>
              <w:pStyle w:val="Standard"/>
              <w:suppressAutoHyphens/>
              <w:ind w:right="-57"/>
              <w:jc w:val="center"/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  <w:t>собственные средства</w:t>
            </w:r>
          </w:p>
        </w:tc>
      </w:tr>
      <w:tr w:rsidR="00FC4450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FC4450" w:rsidRDefault="001B7825">
            <w:pPr>
              <w:pStyle w:val="Standard"/>
              <w:jc w:val="center"/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FC4450" w:rsidRDefault="001B7825">
            <w:pPr>
              <w:pStyle w:val="Standard"/>
              <w:jc w:val="center"/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FC4450" w:rsidRDefault="001B7825">
            <w:pPr>
              <w:pStyle w:val="Standard"/>
              <w:jc w:val="center"/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FC4450" w:rsidRDefault="001B7825">
            <w:pPr>
              <w:pStyle w:val="Standard"/>
              <w:jc w:val="center"/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FC4450" w:rsidRDefault="001B7825">
            <w:pPr>
              <w:pStyle w:val="Standard"/>
              <w:jc w:val="center"/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FC4450" w:rsidRDefault="001B7825">
            <w:pPr>
              <w:pStyle w:val="Standard"/>
              <w:jc w:val="center"/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  <w:t>6</w:t>
            </w: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FC4450" w:rsidRDefault="00FC4450">
            <w:pPr>
              <w:pStyle w:val="Standard"/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FC4450" w:rsidRDefault="00FC4450">
            <w:pPr>
              <w:pStyle w:val="Standard"/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FC4450" w:rsidRDefault="00FC4450">
            <w:pPr>
              <w:pStyle w:val="Standard"/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FC4450" w:rsidRDefault="00FC4450">
            <w:pPr>
              <w:pStyle w:val="Standard"/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FC4450" w:rsidRDefault="00FC4450">
            <w:pPr>
              <w:pStyle w:val="Standard"/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FC4450" w:rsidRDefault="00FC4450">
            <w:pPr>
              <w:pStyle w:val="Standard"/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FC4450" w:rsidRDefault="00FC4450">
            <w:pPr>
              <w:pStyle w:val="Standard"/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FC4450" w:rsidRDefault="00FC4450">
            <w:pPr>
              <w:pStyle w:val="Standard"/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FC4450" w:rsidRDefault="00FC4450">
            <w:pPr>
              <w:pStyle w:val="Standard"/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FC4450" w:rsidRDefault="00FC4450">
            <w:pPr>
              <w:pStyle w:val="Standard"/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FC4450" w:rsidRDefault="00FC4450">
            <w:pPr>
              <w:pStyle w:val="Standard"/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FC4450" w:rsidRDefault="00FC4450">
            <w:pPr>
              <w:pStyle w:val="Standard"/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</w:pPr>
          </w:p>
        </w:tc>
      </w:tr>
    </w:tbl>
    <w:p w:rsidR="00FC4450" w:rsidRDefault="00FC4450">
      <w:pPr>
        <w:pStyle w:val="Standard"/>
        <w:rPr>
          <w:rFonts w:ascii="Liberation Serif" w:hAnsi="Liberation Serif"/>
          <w:sz w:val="28"/>
          <w:szCs w:val="28"/>
        </w:rPr>
      </w:pPr>
    </w:p>
    <w:p w:rsidR="00FC4450" w:rsidRDefault="001B7825">
      <w:pPr>
        <w:pStyle w:val="Standard"/>
        <w:pageBreakBefore/>
        <w:suppressAutoHyphens/>
        <w:ind w:left="5386" w:right="454"/>
      </w:pPr>
      <w:r>
        <w:rPr>
          <w:rFonts w:ascii="Liberation Serif" w:hAnsi="Liberation Serif" w:cs="Liberation Serif"/>
          <w:sz w:val="28"/>
          <w:szCs w:val="28"/>
        </w:rPr>
        <w:t>Приложение № 4</w:t>
      </w:r>
    </w:p>
    <w:p w:rsidR="00FC4450" w:rsidRDefault="001B7825">
      <w:pPr>
        <w:pStyle w:val="Standard"/>
        <w:suppressAutoHyphens/>
        <w:ind w:left="5386" w:right="454"/>
      </w:pPr>
      <w:r>
        <w:rPr>
          <w:rFonts w:ascii="Liberation Serif" w:hAnsi="Liberation Serif" w:cs="Liberation Serif"/>
          <w:sz w:val="28"/>
          <w:szCs w:val="28"/>
        </w:rPr>
        <w:t>к приказу Министерства</w:t>
      </w:r>
    </w:p>
    <w:p w:rsidR="00FC4450" w:rsidRDefault="001B7825">
      <w:pPr>
        <w:pStyle w:val="Standard"/>
        <w:suppressAutoHyphens/>
        <w:ind w:left="5386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агропромышленного комплекса</w:t>
      </w:r>
    </w:p>
    <w:p w:rsidR="00FC4450" w:rsidRDefault="001B7825">
      <w:pPr>
        <w:pStyle w:val="Standard"/>
        <w:suppressAutoHyphens/>
        <w:ind w:left="5386" w:right="454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 потребительского рынка</w:t>
      </w:r>
    </w:p>
    <w:p w:rsidR="00FC4450" w:rsidRDefault="001B7825">
      <w:pPr>
        <w:pStyle w:val="Standard"/>
        <w:suppressAutoHyphens/>
        <w:ind w:left="5386" w:right="454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:rsidR="00FC4450" w:rsidRDefault="001B7825">
      <w:pPr>
        <w:pStyle w:val="Standard"/>
        <w:suppressAutoHyphens/>
        <w:ind w:left="5386" w:right="454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_____________ № __________</w:t>
      </w:r>
    </w:p>
    <w:p w:rsidR="00FC4450" w:rsidRDefault="001B7825">
      <w:pPr>
        <w:pStyle w:val="ConsPlusNormal"/>
        <w:widowControl/>
        <w:suppressAutoHyphens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Форма</w:t>
      </w:r>
    </w:p>
    <w:p w:rsidR="00FC4450" w:rsidRDefault="00FC4450">
      <w:pPr>
        <w:pStyle w:val="Standard"/>
        <w:suppressAutoHyphens/>
        <w:jc w:val="both"/>
        <w:rPr>
          <w:rFonts w:ascii="Liberation Serif" w:hAnsi="Liberation Serif"/>
          <w:sz w:val="28"/>
          <w:szCs w:val="28"/>
        </w:rPr>
      </w:pPr>
    </w:p>
    <w:p w:rsidR="00FC4450" w:rsidRDefault="001B7825">
      <w:pPr>
        <w:pStyle w:val="Standard"/>
        <w:suppressAutoHyphens/>
        <w:spacing w:line="228" w:lineRule="auto"/>
        <w:jc w:val="center"/>
      </w:pPr>
      <w:r>
        <w:rPr>
          <w:rFonts w:ascii="Liberation Serif" w:hAnsi="Liberation Serif"/>
          <w:b/>
          <w:bCs/>
          <w:sz w:val="28"/>
          <w:szCs w:val="28"/>
        </w:rPr>
        <w:t>ЗАЯВЛЕНИЕ</w:t>
      </w:r>
    </w:p>
    <w:p w:rsidR="00FC4450" w:rsidRDefault="001B7825">
      <w:pPr>
        <w:pStyle w:val="Standard"/>
        <w:suppressAutoHyphens/>
        <w:spacing w:line="228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 предоставлении гранта в форме субсидии</w:t>
      </w:r>
    </w:p>
    <w:p w:rsidR="00FC4450" w:rsidRDefault="001B7825">
      <w:pPr>
        <w:pStyle w:val="Standard"/>
        <w:suppressAutoHyphens/>
        <w:spacing w:line="228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развитие малых форм хозяйствования</w:t>
      </w:r>
    </w:p>
    <w:p w:rsidR="00FC4450" w:rsidRDefault="00FC4450">
      <w:pPr>
        <w:pStyle w:val="Standard"/>
        <w:suppressAutoHyphens/>
        <w:spacing w:line="228" w:lineRule="auto"/>
        <w:jc w:val="both"/>
        <w:rPr>
          <w:rFonts w:ascii="Liberation Serif" w:hAnsi="Liberation Serif"/>
          <w:sz w:val="28"/>
          <w:szCs w:val="28"/>
        </w:rPr>
      </w:pPr>
    </w:p>
    <w:p w:rsidR="00FC4450" w:rsidRDefault="001B7825">
      <w:pPr>
        <w:pStyle w:val="Standard"/>
        <w:suppressAutoHyphens/>
        <w:spacing w:line="228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</w:t>
      </w:r>
    </w:p>
    <w:p w:rsidR="00FC4450" w:rsidRDefault="001B7825">
      <w:pPr>
        <w:pStyle w:val="Standard"/>
        <w:suppressAutoHyphens/>
        <w:spacing w:line="228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(указать наименование (Ф.И.О.) заявите</w:t>
      </w:r>
      <w:r>
        <w:rPr>
          <w:rFonts w:ascii="Liberation Serif" w:hAnsi="Liberation Serif"/>
          <w:sz w:val="24"/>
          <w:szCs w:val="24"/>
        </w:rPr>
        <w:t>ля)</w:t>
      </w:r>
    </w:p>
    <w:p w:rsidR="00FC4450" w:rsidRDefault="001B7825">
      <w:pPr>
        <w:pStyle w:val="Standard"/>
        <w:suppressAutoHyphens/>
        <w:spacing w:line="228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лице ________________________________________________________________</w:t>
      </w:r>
    </w:p>
    <w:p w:rsidR="00FC4450" w:rsidRDefault="001B7825">
      <w:pPr>
        <w:pStyle w:val="Standard"/>
        <w:suppressAutoHyphens/>
        <w:spacing w:line="228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(указать Ф.И.О. уполномоченного лица)</w:t>
      </w:r>
    </w:p>
    <w:p w:rsidR="00FC4450" w:rsidRDefault="001B7825">
      <w:pPr>
        <w:pStyle w:val="Standard"/>
        <w:suppressAutoHyphens/>
        <w:spacing w:line="228" w:lineRule="auto"/>
        <w:jc w:val="both"/>
      </w:pPr>
      <w:r>
        <w:rPr>
          <w:rFonts w:ascii="Liberation Serif" w:hAnsi="Liberation Serif"/>
          <w:sz w:val="28"/>
          <w:szCs w:val="28"/>
        </w:rPr>
        <w:t>просит предоставить грант в форме субсидии на развитие малых форм хозяйствования по направлению</w:t>
      </w:r>
    </w:p>
    <w:p w:rsidR="00FC4450" w:rsidRDefault="001B7825">
      <w:pPr>
        <w:pStyle w:val="Standard"/>
        <w:suppressAutoHyphens/>
        <w:spacing w:line="228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</w:t>
      </w:r>
      <w:r>
        <w:rPr>
          <w:rFonts w:ascii="Liberation Serif" w:hAnsi="Liberation Serif"/>
          <w:sz w:val="28"/>
          <w:szCs w:val="28"/>
        </w:rPr>
        <w:t>________________________</w:t>
      </w:r>
    </w:p>
    <w:p w:rsidR="00FC4450" w:rsidRDefault="001B7825">
      <w:pPr>
        <w:pStyle w:val="Standard"/>
        <w:suppressAutoHyphens/>
        <w:spacing w:line="228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(указать направление гранта в форме субсидии)</w:t>
      </w:r>
    </w:p>
    <w:p w:rsidR="00FC4450" w:rsidRDefault="001B7825">
      <w:pPr>
        <w:pStyle w:val="Standard"/>
        <w:suppressAutoHyphens/>
        <w:spacing w:line="228" w:lineRule="auto"/>
        <w:jc w:val="both"/>
      </w:pPr>
      <w:r>
        <w:rPr>
          <w:rFonts w:ascii="Liberation Serif" w:hAnsi="Liberation Serif"/>
          <w:sz w:val="28"/>
          <w:szCs w:val="28"/>
        </w:rPr>
        <w:t>в соответствии с Порядком предоставления грантов в форме субсидий на развитие малых форм хозяйствования, утвержденным постановлением Правительства Свердловской области от 01.08</w:t>
      </w:r>
      <w:r>
        <w:rPr>
          <w:rFonts w:ascii="Liberation Serif" w:hAnsi="Liberation Serif" w:cs="Calibri"/>
          <w:sz w:val="28"/>
          <w:szCs w:val="28"/>
        </w:rPr>
        <w:t>.2024 № 4</w:t>
      </w:r>
      <w:r>
        <w:rPr>
          <w:rFonts w:ascii="Liberation Serif" w:hAnsi="Liberation Serif" w:cs="Calibri"/>
          <w:sz w:val="28"/>
          <w:szCs w:val="28"/>
        </w:rPr>
        <w:t>91-ПП</w:t>
      </w:r>
    </w:p>
    <w:p w:rsidR="00FC4450" w:rsidRDefault="001B7825">
      <w:pPr>
        <w:pStyle w:val="Standard"/>
        <w:suppressAutoHyphens/>
        <w:spacing w:line="228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_____________________________________________________________________.</w:t>
      </w:r>
    </w:p>
    <w:p w:rsidR="00FC4450" w:rsidRDefault="001B7825">
      <w:pPr>
        <w:pStyle w:val="Standard"/>
        <w:suppressAutoHyphens/>
        <w:spacing w:line="228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(указать наименование (Ф.И.О.) заявителя)</w:t>
      </w:r>
    </w:p>
    <w:p w:rsidR="00FC4450" w:rsidRDefault="001B7825">
      <w:pPr>
        <w:pStyle w:val="Standard"/>
        <w:suppressAutoHyphens/>
        <w:spacing w:line="228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Для принятия решения о предоставлении гранта в форме субсидии направляет следующие документы:</w:t>
      </w:r>
    </w:p>
    <w:p w:rsidR="00FC4450" w:rsidRDefault="001B7825">
      <w:pPr>
        <w:pStyle w:val="Standard"/>
        <w:suppressAutoHyphens/>
        <w:spacing w:line="228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</w:t>
      </w:r>
    </w:p>
    <w:p w:rsidR="00FC4450" w:rsidRDefault="001B7825">
      <w:pPr>
        <w:pStyle w:val="Standard"/>
        <w:suppressAutoHyphens/>
        <w:spacing w:line="228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</w:t>
      </w:r>
    </w:p>
    <w:p w:rsidR="00FC4450" w:rsidRDefault="001B7825">
      <w:pPr>
        <w:pStyle w:val="Standard"/>
        <w:suppressAutoHyphens/>
        <w:spacing w:line="228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….</w:t>
      </w:r>
    </w:p>
    <w:p w:rsidR="00FC4450" w:rsidRDefault="00FC4450">
      <w:pPr>
        <w:pStyle w:val="21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FC4450" w:rsidRDefault="001B7825">
      <w:pPr>
        <w:pStyle w:val="Standard"/>
        <w:suppressAutoHyphens/>
        <w:spacing w:line="228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Гарантирую достоверность </w:t>
      </w:r>
      <w:r>
        <w:rPr>
          <w:rFonts w:ascii="Liberation Serif" w:hAnsi="Liberation Serif"/>
          <w:sz w:val="28"/>
          <w:szCs w:val="28"/>
        </w:rPr>
        <w:t>представленных сведений и даю согласие Министерству агропромышленного комплекса и потребительского рынка Свердловской области на обработку и передачу моих персональных данных третьим лицам сроком на пять лет.</w:t>
      </w:r>
    </w:p>
    <w:p w:rsidR="00FC4450" w:rsidRDefault="00FC4450">
      <w:pPr>
        <w:pStyle w:val="Standard"/>
        <w:suppressAutoHyphens/>
        <w:spacing w:line="228" w:lineRule="auto"/>
        <w:jc w:val="both"/>
        <w:rPr>
          <w:rFonts w:ascii="Liberation Serif" w:hAnsi="Liberation Serif"/>
          <w:sz w:val="28"/>
          <w:szCs w:val="28"/>
        </w:rPr>
      </w:pPr>
    </w:p>
    <w:p w:rsidR="00FC4450" w:rsidRDefault="001B7825">
      <w:pPr>
        <w:pStyle w:val="21"/>
        <w:spacing w:line="312" w:lineRule="exact"/>
      </w:pPr>
      <w:r>
        <w:rPr>
          <w:rStyle w:val="33"/>
          <w:rFonts w:ascii="Liberation Serif" w:hAnsi="Liberation Serif" w:cs="Liberation Serif"/>
          <w:sz w:val="28"/>
          <w:szCs w:val="28"/>
        </w:rPr>
        <w:t xml:space="preserve">  ____________________________</w:t>
      </w:r>
      <w:r>
        <w:rPr>
          <w:rStyle w:val="33"/>
          <w:rFonts w:ascii="Liberation Serif" w:hAnsi="Liberation Serif" w:cs="Liberation Serif"/>
          <w:sz w:val="28"/>
          <w:szCs w:val="28"/>
        </w:rPr>
        <w:tab/>
      </w:r>
      <w:r>
        <w:rPr>
          <w:rStyle w:val="33"/>
          <w:rFonts w:ascii="Liberation Serif" w:hAnsi="Liberation Serif" w:cs="Liberation Serif"/>
          <w:sz w:val="28"/>
          <w:szCs w:val="28"/>
        </w:rPr>
        <w:tab/>
      </w:r>
      <w:r>
        <w:rPr>
          <w:rStyle w:val="33"/>
          <w:rFonts w:ascii="Liberation Serif" w:hAnsi="Liberation Serif" w:cs="Liberation Serif"/>
          <w:sz w:val="28"/>
          <w:szCs w:val="28"/>
        </w:rPr>
        <w:t xml:space="preserve">  ____________</w:t>
      </w:r>
      <w:r>
        <w:rPr>
          <w:rStyle w:val="33"/>
          <w:rFonts w:ascii="Liberation Serif" w:hAnsi="Liberation Serif" w:cs="Liberation Serif"/>
          <w:sz w:val="28"/>
          <w:szCs w:val="28"/>
        </w:rPr>
        <w:tab/>
        <w:t>_______________</w:t>
      </w:r>
    </w:p>
    <w:p w:rsidR="00FC4450" w:rsidRDefault="001B7825">
      <w:pPr>
        <w:pStyle w:val="21"/>
        <w:tabs>
          <w:tab w:val="left" w:pos="1470"/>
          <w:tab w:val="left" w:pos="5385"/>
          <w:tab w:val="left" w:pos="8222"/>
        </w:tabs>
      </w:pPr>
      <w:r>
        <w:rPr>
          <w:rStyle w:val="33"/>
          <w:rFonts w:ascii="Liberation Serif" w:hAnsi="Liberation Serif" w:cs="Liberation Serif"/>
          <w:sz w:val="24"/>
          <w:szCs w:val="24"/>
        </w:rPr>
        <w:t>(указать должность уполномоченного</w:t>
      </w:r>
      <w:r>
        <w:rPr>
          <w:rStyle w:val="33"/>
          <w:rFonts w:ascii="Liberation Serif" w:hAnsi="Liberation Serif" w:cs="Liberation Serif"/>
          <w:sz w:val="24"/>
          <w:szCs w:val="24"/>
        </w:rPr>
        <w:tab/>
        <w:t xml:space="preserve">     (подпись)  </w:t>
      </w:r>
      <w:r>
        <w:rPr>
          <w:rStyle w:val="33"/>
          <w:rFonts w:ascii="Liberation Serif" w:hAnsi="Liberation Serif" w:cs="Liberation Serif"/>
          <w:sz w:val="24"/>
          <w:szCs w:val="24"/>
        </w:rPr>
        <w:tab/>
        <w:t xml:space="preserve">  (Ф.И.О. </w:t>
      </w:r>
      <w:r>
        <w:rPr>
          <w:rStyle w:val="33"/>
          <w:rFonts w:ascii="Liberation Serif" w:hAnsi="Liberation Serif" w:cs="Liberation Serif"/>
          <w:sz w:val="24"/>
          <w:szCs w:val="24"/>
          <w:shd w:val="clear" w:color="auto" w:fill="FFFFFF"/>
        </w:rPr>
        <w:t>)</w:t>
      </w:r>
    </w:p>
    <w:p w:rsidR="00FC4450" w:rsidRDefault="001B7825">
      <w:pPr>
        <w:pStyle w:val="21"/>
        <w:tabs>
          <w:tab w:val="left" w:pos="1470"/>
          <w:tab w:val="left" w:pos="5385"/>
          <w:tab w:val="left" w:pos="8222"/>
        </w:tabs>
      </w:pPr>
      <w:r>
        <w:rPr>
          <w:rStyle w:val="33"/>
          <w:rFonts w:ascii="Liberation Serif" w:hAnsi="Liberation Serif" w:cs="Liberation Serif"/>
          <w:sz w:val="24"/>
          <w:szCs w:val="24"/>
        </w:rPr>
        <w:t xml:space="preserve">      лица, наименование заявителя)</w:t>
      </w:r>
      <w:r>
        <w:rPr>
          <w:rStyle w:val="33"/>
          <w:rFonts w:ascii="Liberation Serif" w:hAnsi="Liberation Serif" w:cs="Liberation Serif"/>
          <w:sz w:val="24"/>
          <w:szCs w:val="24"/>
        </w:rPr>
        <w:tab/>
      </w:r>
    </w:p>
    <w:p w:rsidR="00FC4450" w:rsidRDefault="00FC4450">
      <w:pPr>
        <w:pStyle w:val="21"/>
        <w:tabs>
          <w:tab w:val="left" w:pos="1470"/>
          <w:tab w:val="left" w:pos="5385"/>
          <w:tab w:val="left" w:pos="8222"/>
        </w:tabs>
        <w:ind w:right="7540"/>
        <w:jc w:val="center"/>
        <w:rPr>
          <w:rFonts w:ascii="Liberation Serif" w:hAnsi="Liberation Serif"/>
          <w:sz w:val="28"/>
          <w:szCs w:val="28"/>
        </w:rPr>
      </w:pPr>
    </w:p>
    <w:p w:rsidR="00FC4450" w:rsidRDefault="001B7825">
      <w:pPr>
        <w:pStyle w:val="21"/>
        <w:tabs>
          <w:tab w:val="left" w:pos="1695"/>
          <w:tab w:val="left" w:pos="5385"/>
          <w:tab w:val="left" w:pos="8222"/>
        </w:tabs>
      </w:pPr>
      <w:r>
        <w:rPr>
          <w:rStyle w:val="33"/>
          <w:rFonts w:ascii="Liberation Serif" w:hAnsi="Liberation Serif" w:cs="Liberation Serif"/>
          <w:sz w:val="28"/>
          <w:szCs w:val="28"/>
        </w:rPr>
        <w:t>М.П. (при наличии)</w:t>
      </w:r>
    </w:p>
    <w:p w:rsidR="00FC4450" w:rsidRDefault="001B7825">
      <w:pPr>
        <w:pStyle w:val="Standard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Заявление получено:</w:t>
      </w:r>
    </w:p>
    <w:p w:rsidR="00FC4450" w:rsidRDefault="001B7825">
      <w:pPr>
        <w:pStyle w:val="Standard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«____» _________ 202_ г.</w:t>
      </w:r>
    </w:p>
    <w:p w:rsidR="00FC4450" w:rsidRDefault="00FC4450">
      <w:pPr>
        <w:pStyle w:val="Standard"/>
        <w:jc w:val="both"/>
        <w:rPr>
          <w:rFonts w:ascii="Liberation Serif" w:hAnsi="Liberation Serif"/>
          <w:sz w:val="28"/>
          <w:szCs w:val="28"/>
        </w:rPr>
      </w:pPr>
    </w:p>
    <w:p w:rsidR="00FC4450" w:rsidRDefault="001B7825">
      <w:pPr>
        <w:pStyle w:val="Standard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отдел сельского хозяйства</w:t>
      </w:r>
    </w:p>
    <w:p w:rsidR="00FC4450" w:rsidRDefault="001B7825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Министерства (Министерство)</w:t>
      </w:r>
      <w:r>
        <w:rPr>
          <w:rFonts w:ascii="Liberation Serif" w:hAnsi="Liberation Serif"/>
          <w:sz w:val="28"/>
          <w:szCs w:val="28"/>
        </w:rPr>
        <w:tab/>
        <w:t>____</w:t>
      </w:r>
      <w:r>
        <w:rPr>
          <w:rFonts w:ascii="Liberation Serif" w:hAnsi="Liberation Serif"/>
          <w:sz w:val="28"/>
          <w:szCs w:val="28"/>
        </w:rPr>
        <w:t>_______    ___________     ____________</w:t>
      </w:r>
    </w:p>
    <w:p w:rsidR="00FC4450" w:rsidRDefault="001B7825">
      <w:pPr>
        <w:pStyle w:val="Standard"/>
        <w:ind w:left="4422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(должность) </w:t>
      </w:r>
      <w:r>
        <w:rPr>
          <w:rFonts w:ascii="Liberation Serif" w:hAnsi="Liberation Serif"/>
          <w:sz w:val="24"/>
          <w:szCs w:val="24"/>
        </w:rPr>
        <w:tab/>
        <w:t xml:space="preserve">     (подпись) </w:t>
      </w:r>
      <w:r>
        <w:rPr>
          <w:rFonts w:ascii="Liberation Serif" w:hAnsi="Liberation Serif"/>
          <w:sz w:val="24"/>
          <w:szCs w:val="24"/>
        </w:rPr>
        <w:tab/>
        <w:t xml:space="preserve">          (Ф.И.О.)</w:t>
      </w:r>
    </w:p>
    <w:p w:rsidR="00FC4450" w:rsidRDefault="00FC4450">
      <w:pPr>
        <w:pStyle w:val="Standard"/>
        <w:jc w:val="both"/>
        <w:rPr>
          <w:rFonts w:ascii="Liberation Serif" w:hAnsi="Liberation Serif"/>
          <w:sz w:val="4"/>
          <w:szCs w:val="4"/>
        </w:rPr>
        <w:sectPr w:rsidR="00FC4450">
          <w:headerReference w:type="default" r:id="rId8"/>
          <w:pgSz w:w="11906" w:h="16838"/>
          <w:pgMar w:top="1134" w:right="567" w:bottom="1134" w:left="1417" w:header="709" w:footer="720" w:gutter="0"/>
          <w:cols w:space="720"/>
        </w:sectPr>
      </w:pPr>
    </w:p>
    <w:p w:rsidR="00FC4450" w:rsidRDefault="001B7825">
      <w:pPr>
        <w:jc w:val="center"/>
      </w:pPr>
      <w:r>
        <w:rPr>
          <w:rFonts w:ascii="Liberation Serif" w:hAnsi="Liberation Serif" w:cs="Liberation Serif"/>
          <w:b/>
        </w:rPr>
        <w:t>ЛИСТ СОГЛАСОВАНИЯ</w:t>
      </w:r>
    </w:p>
    <w:p w:rsidR="00FC4450" w:rsidRDefault="001B7825">
      <w:pPr>
        <w:ind w:right="2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проекта приказа Министерства агропромышленного комплекса</w:t>
      </w:r>
    </w:p>
    <w:p w:rsidR="00FC4450" w:rsidRDefault="001B7825">
      <w:pPr>
        <w:ind w:right="2"/>
        <w:jc w:val="center"/>
      </w:pPr>
      <w:r>
        <w:rPr>
          <w:rFonts w:ascii="Liberation Serif" w:hAnsi="Liberation Serif" w:cs="Liberation Serif"/>
          <w:b/>
        </w:rPr>
        <w:t>и потребительского рынка Свердловской области</w:t>
      </w:r>
    </w:p>
    <w:p w:rsidR="00FC4450" w:rsidRDefault="00FC4450">
      <w:pPr>
        <w:jc w:val="center"/>
        <w:rPr>
          <w:rFonts w:ascii="Liberation Serif" w:hAnsi="Liberation Serif" w:cs="Liberation Serif"/>
        </w:rPr>
      </w:pPr>
    </w:p>
    <w:tbl>
      <w:tblPr>
        <w:tblW w:w="9923" w:type="dxa"/>
        <w:tblInd w:w="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5"/>
        <w:gridCol w:w="1937"/>
        <w:gridCol w:w="1582"/>
        <w:gridCol w:w="1472"/>
        <w:gridCol w:w="1987"/>
      </w:tblGrid>
      <w:tr w:rsidR="00FC445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450" w:rsidRDefault="001B782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Наименование проекта:</w:t>
            </w:r>
          </w:p>
        </w:tc>
        <w:tc>
          <w:tcPr>
            <w:tcW w:w="697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450" w:rsidRDefault="001B7825">
            <w:r>
              <w:rPr>
                <w:rFonts w:ascii="Liberation Serif" w:hAnsi="Liberation Serif" w:cs="Liberation Serif"/>
                <w:b/>
                <w:bCs/>
              </w:rPr>
              <w:t xml:space="preserve">«О реализации Порядка </w:t>
            </w:r>
            <w:r>
              <w:rPr>
                <w:rFonts w:ascii="Liberation Serif" w:hAnsi="Liberation Serif" w:cs="Liberation Serif"/>
                <w:b/>
                <w:bCs/>
              </w:rPr>
              <w:t xml:space="preserve">предоставления грантов в форме субсидий на развитие малых форм хозяйствования, утвержденного постановлением Правительства Свердловской области </w:t>
            </w:r>
            <w:r>
              <w:rPr>
                <w:rFonts w:ascii="Liberation Serif" w:hAnsi="Liberation Serif" w:cs="Liberation Serif"/>
                <w:b/>
              </w:rPr>
              <w:t>от 01.08.2024 № 491-ПП»</w:t>
            </w:r>
          </w:p>
          <w:p w:rsidR="00FC4450" w:rsidRDefault="00FC4450">
            <w:pPr>
              <w:jc w:val="both"/>
              <w:rPr>
                <w:rFonts w:ascii="Liberation Serif" w:hAnsi="Liberation Serif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294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450" w:rsidRDefault="001B782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Должность</w:t>
            </w:r>
          </w:p>
        </w:tc>
        <w:tc>
          <w:tcPr>
            <w:tcW w:w="1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450" w:rsidRDefault="001B782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Инициалы</w:t>
            </w:r>
          </w:p>
          <w:p w:rsidR="00FC4450" w:rsidRDefault="001B782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 фамилия</w:t>
            </w:r>
          </w:p>
        </w:tc>
        <w:tc>
          <w:tcPr>
            <w:tcW w:w="5041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450" w:rsidRDefault="001B782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Сроки и результаты согласования</w:t>
            </w:r>
          </w:p>
        </w:tc>
      </w:tr>
      <w:tr w:rsidR="00FC4450">
        <w:tblPrEx>
          <w:tblCellMar>
            <w:top w:w="0" w:type="dxa"/>
            <w:bottom w:w="0" w:type="dxa"/>
          </w:tblCellMar>
        </w:tblPrEx>
        <w:trPr>
          <w:cantSplit/>
          <w:trHeight w:val="587"/>
        </w:trPr>
        <w:tc>
          <w:tcPr>
            <w:tcW w:w="294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0000" w:rsidRDefault="001B782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0000" w:rsidRDefault="001B782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450" w:rsidRDefault="001B782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Дата</w:t>
            </w:r>
          </w:p>
          <w:p w:rsidR="00FC4450" w:rsidRDefault="001B782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поступления</w:t>
            </w:r>
          </w:p>
          <w:p w:rsidR="00FC4450" w:rsidRDefault="001B782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на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согласование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450" w:rsidRDefault="001B782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Дата согласования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450" w:rsidRDefault="001B782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Замечания и подпись</w:t>
            </w:r>
          </w:p>
        </w:tc>
      </w:tr>
      <w:tr w:rsidR="00FC4450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2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450" w:rsidRDefault="001B782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Первый заместитель Министра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450" w:rsidRDefault="001B782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С.В. Шарапов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450" w:rsidRDefault="00FC4450">
            <w:pPr>
              <w:spacing w:line="204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450" w:rsidRDefault="00FC4450">
            <w:pPr>
              <w:spacing w:line="204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450" w:rsidRDefault="00FC4450">
            <w:pPr>
              <w:spacing w:line="204" w:lineRule="auto"/>
              <w:rPr>
                <w:rFonts w:ascii="Liberation Serif" w:hAnsi="Liberation Serif" w:cs="Liberation Serif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294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450" w:rsidRDefault="001B782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Начальник отдела правовой работы</w:t>
            </w:r>
          </w:p>
        </w:tc>
        <w:tc>
          <w:tcPr>
            <w:tcW w:w="19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450" w:rsidRDefault="001B782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А.Р. Хусаинова</w:t>
            </w:r>
          </w:p>
        </w:tc>
        <w:tc>
          <w:tcPr>
            <w:tcW w:w="1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450" w:rsidRDefault="00FC4450">
            <w:pPr>
              <w:spacing w:line="204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4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450" w:rsidRDefault="00FC4450">
            <w:pPr>
              <w:spacing w:line="204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450" w:rsidRDefault="00FC4450">
            <w:pPr>
              <w:spacing w:line="204" w:lineRule="auto"/>
              <w:rPr>
                <w:rFonts w:ascii="Liberation Serif" w:hAnsi="Liberation Serif" w:cs="Liberation Serif"/>
              </w:rPr>
            </w:pPr>
          </w:p>
        </w:tc>
      </w:tr>
      <w:tr w:rsidR="00FC445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94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450" w:rsidRDefault="00FC4450">
            <w:pPr>
              <w:rPr>
                <w:rFonts w:ascii="Liberation Serif" w:hAnsi="Liberation Serif"/>
              </w:rPr>
            </w:pPr>
          </w:p>
          <w:p w:rsidR="00FC4450" w:rsidRDefault="001B7825">
            <w:r>
              <w:rPr>
                <w:rFonts w:ascii="Liberation Serif" w:hAnsi="Liberation Serif" w:cs="Liberation Serif"/>
              </w:rPr>
              <w:t>Приказ разослать:</w:t>
            </w:r>
          </w:p>
        </w:tc>
        <w:tc>
          <w:tcPr>
            <w:tcW w:w="6978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450" w:rsidRDefault="00FC4450">
            <w:pPr>
              <w:rPr>
                <w:rFonts w:ascii="Liberation Serif" w:hAnsi="Liberation Serif" w:cs="Liberation Serif"/>
              </w:rPr>
            </w:pPr>
          </w:p>
          <w:p w:rsidR="00FC4450" w:rsidRDefault="001B7825">
            <w:r>
              <w:rPr>
                <w:rFonts w:ascii="Liberation Serif" w:hAnsi="Liberation Serif" w:cs="Liberation Serif"/>
              </w:rPr>
              <w:t xml:space="preserve">Первый заместитель Министра агропромышленного комплекса и потребительского рынка </w:t>
            </w:r>
            <w:r>
              <w:rPr>
                <w:rFonts w:ascii="Liberation Serif" w:hAnsi="Liberation Serif" w:cs="Liberation Serif"/>
              </w:rPr>
              <w:t xml:space="preserve">Свердловской области Шарапов С.В., </w:t>
            </w:r>
            <w:r>
              <w:rPr>
                <w:rFonts w:ascii="Liberation Serif" w:hAnsi="Liberation Serif" w:cs="Liberation Serif"/>
                <w:lang w:eastAsia="en-US"/>
              </w:rPr>
              <w:t>отдел правовой работы, отдел государственной гражданской службы, кадровой и организационной работы,</w:t>
            </w:r>
            <w:r>
              <w:rPr>
                <w:rFonts w:ascii="Liberation Serif" w:hAnsi="Liberation Serif" w:cs="Liberation Serif"/>
              </w:rPr>
              <w:t xml:space="preserve"> отдел развития малых форм хозяйствования и садоводства, отделы сельского хозяйства</w:t>
            </w:r>
          </w:p>
        </w:tc>
      </w:tr>
      <w:tr w:rsidR="00FC4450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2945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450" w:rsidRDefault="001B782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Исполнитель:</w:t>
            </w:r>
          </w:p>
        </w:tc>
        <w:tc>
          <w:tcPr>
            <w:tcW w:w="6978" w:type="dxa"/>
            <w:gridSpan w:val="4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450" w:rsidRDefault="001B7825">
            <w:r>
              <w:rPr>
                <w:rFonts w:ascii="Liberation Serif" w:hAnsi="Liberation Serif" w:cs="Liberation Serif"/>
              </w:rPr>
              <w:t xml:space="preserve">Олюнина Анастасия </w:t>
            </w:r>
            <w:r>
              <w:rPr>
                <w:rFonts w:ascii="Liberation Serif" w:hAnsi="Liberation Serif" w:cs="Liberation Serif"/>
              </w:rPr>
              <w:t>Александровна, ведущий специалист отдела развития малых форм хозяйствования и садоводства Министерства агропромышленного комплекса и потребительского рынка Свердловской области,</w:t>
            </w:r>
          </w:p>
          <w:p w:rsidR="00FC4450" w:rsidRDefault="001B782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(343) 312-00-07 (доб. 066)</w:t>
            </w:r>
          </w:p>
        </w:tc>
      </w:tr>
      <w:bookmarkEnd w:id="4"/>
    </w:tbl>
    <w:p w:rsidR="00FC4450" w:rsidRDefault="00FC4450">
      <w:pPr>
        <w:shd w:val="clear" w:color="auto" w:fill="FFFFFF"/>
        <w:tabs>
          <w:tab w:val="left" w:pos="8910"/>
        </w:tabs>
        <w:jc w:val="both"/>
        <w:rPr>
          <w:rFonts w:ascii="Liberation Serif" w:hAnsi="Liberation Serif" w:cs="Liberation Serif"/>
          <w:sz w:val="32"/>
        </w:rPr>
      </w:pPr>
    </w:p>
    <w:sectPr w:rsidR="00FC4450">
      <w:headerReference w:type="default" r:id="rId9"/>
      <w:pgSz w:w="11906" w:h="16838"/>
      <w:pgMar w:top="1134" w:right="1417" w:bottom="1134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825" w:rsidRDefault="001B7825">
      <w:r>
        <w:separator/>
      </w:r>
    </w:p>
  </w:endnote>
  <w:endnote w:type="continuationSeparator" w:id="0">
    <w:p w:rsidR="001B7825" w:rsidRDefault="001B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Lohit Hindi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825" w:rsidRDefault="001B7825">
      <w:r>
        <w:rPr>
          <w:color w:val="000000"/>
        </w:rPr>
        <w:separator/>
      </w:r>
    </w:p>
  </w:footnote>
  <w:footnote w:type="continuationSeparator" w:id="0">
    <w:p w:rsidR="001B7825" w:rsidRDefault="001B7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FB8" w:rsidRDefault="001B7825">
    <w:pPr>
      <w:pStyle w:val="a4"/>
      <w:jc w:val="center"/>
      <w:rPr>
        <w:rFonts w:ascii="Liberation Serif" w:hAnsi="Liberation Serif"/>
        <w:sz w:val="28"/>
        <w:szCs w:val="28"/>
      </w:rPr>
    </w:pPr>
    <w:r>
      <w:rPr>
        <w:rFonts w:ascii="Liberation Serif" w:hAnsi="Liberation Serif"/>
        <w:sz w:val="28"/>
        <w:szCs w:val="28"/>
      </w:rPr>
      <w:fldChar w:fldCharType="begin"/>
    </w:r>
    <w:r>
      <w:rPr>
        <w:rFonts w:ascii="Liberation Serif" w:hAnsi="Liberation Serif"/>
        <w:sz w:val="28"/>
        <w:szCs w:val="28"/>
      </w:rPr>
      <w:instrText xml:space="preserve"> PAGE </w:instrText>
    </w:r>
    <w:r>
      <w:rPr>
        <w:rFonts w:ascii="Liberation Serif" w:hAnsi="Liberation Serif"/>
        <w:sz w:val="28"/>
        <w:szCs w:val="28"/>
      </w:rPr>
      <w:fldChar w:fldCharType="separate"/>
    </w:r>
    <w:r w:rsidR="003C42E4">
      <w:rPr>
        <w:rFonts w:ascii="Liberation Serif" w:hAnsi="Liberation Serif"/>
        <w:noProof/>
        <w:sz w:val="28"/>
        <w:szCs w:val="28"/>
      </w:rPr>
      <w:t>2</w:t>
    </w:r>
    <w:r>
      <w:rPr>
        <w:rFonts w:ascii="Liberation Serif" w:hAnsi="Liberation Serif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FB8" w:rsidRDefault="001B7825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FB8" w:rsidRDefault="001B7825">
    <w:pPr>
      <w:pStyle w:val="a4"/>
      <w:jc w:val="center"/>
      <w:rPr>
        <w:rFonts w:ascii="Liberation Serif" w:hAnsi="Liberation Serif"/>
        <w:sz w:val="28"/>
        <w:szCs w:val="28"/>
      </w:rPr>
    </w:pPr>
    <w:r>
      <w:rPr>
        <w:rFonts w:ascii="Liberation Serif" w:hAnsi="Liberation Serif"/>
        <w:sz w:val="28"/>
        <w:szCs w:val="28"/>
      </w:rPr>
      <w:fldChar w:fldCharType="begin"/>
    </w:r>
    <w:r>
      <w:rPr>
        <w:rFonts w:ascii="Liberation Serif" w:hAnsi="Liberation Serif"/>
        <w:sz w:val="28"/>
        <w:szCs w:val="28"/>
      </w:rPr>
      <w:instrText xml:space="preserve"> PAGE </w:instrText>
    </w:r>
    <w:r>
      <w:rPr>
        <w:rFonts w:ascii="Liberation Serif" w:hAnsi="Liberation Serif"/>
        <w:sz w:val="28"/>
        <w:szCs w:val="28"/>
      </w:rPr>
      <w:fldChar w:fldCharType="separate"/>
    </w:r>
    <w:r w:rsidR="003C42E4">
      <w:rPr>
        <w:rFonts w:ascii="Liberation Serif" w:hAnsi="Liberation Serif"/>
        <w:noProof/>
        <w:sz w:val="28"/>
        <w:szCs w:val="28"/>
      </w:rPr>
      <w:t>32</w:t>
    </w:r>
    <w:r>
      <w:rPr>
        <w:rFonts w:ascii="Liberation Serif" w:hAnsi="Liberation Serif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FB8" w:rsidRDefault="001B7825">
    <w:pPr>
      <w:pStyle w:val="a4"/>
      <w:jc w:val="center"/>
    </w:pPr>
    <w:r>
      <w:rPr>
        <w:rFonts w:ascii="Liberation Serif" w:hAnsi="Liberation Serif"/>
        <w:sz w:val="28"/>
        <w:szCs w:val="28"/>
      </w:rPr>
      <w:fldChar w:fldCharType="begin"/>
    </w:r>
    <w:r>
      <w:rPr>
        <w:rFonts w:ascii="Liberation Serif" w:hAnsi="Liberation Serif"/>
        <w:sz w:val="28"/>
        <w:szCs w:val="28"/>
      </w:rPr>
      <w:instrText xml:space="preserve"> PAGE </w:instrText>
    </w:r>
    <w:r>
      <w:rPr>
        <w:rFonts w:ascii="Liberation Serif" w:hAnsi="Liberation Serif"/>
        <w:sz w:val="28"/>
        <w:szCs w:val="28"/>
      </w:rPr>
      <w:fldChar w:fldCharType="separate"/>
    </w:r>
    <w:r>
      <w:rPr>
        <w:rFonts w:ascii="Liberation Serif" w:hAnsi="Liberation Serif"/>
        <w:sz w:val="28"/>
        <w:szCs w:val="28"/>
      </w:rPr>
      <w:t>0</w:t>
    </w:r>
    <w:r>
      <w:rPr>
        <w:rFonts w:ascii="Liberation Serif" w:hAnsi="Liberation Serif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86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C4450"/>
    <w:rsid w:val="001B7825"/>
    <w:rsid w:val="003C42E4"/>
    <w:rsid w:val="00FC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FC41-28FF-4F91-8C40-F5251317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pPr>
      <w:keepNext/>
      <w:tabs>
        <w:tab w:val="left" w:pos="0"/>
      </w:tabs>
      <w:spacing w:line="360" w:lineRule="auto"/>
      <w:ind w:left="709"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pPr>
      <w:keepNext/>
      <w:tabs>
        <w:tab w:val="left" w:pos="0"/>
      </w:tabs>
      <w:spacing w:line="360" w:lineRule="auto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pPr>
      <w:keepNext/>
      <w:tabs>
        <w:tab w:val="left" w:pos="0"/>
      </w:tabs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pPr>
      <w:keepNext/>
      <w:tabs>
        <w:tab w:val="left" w:pos="0"/>
      </w:tabs>
      <w:jc w:val="right"/>
      <w:outlineLvl w:val="3"/>
    </w:pPr>
    <w:rPr>
      <w:sz w:val="28"/>
      <w:szCs w:val="20"/>
    </w:rPr>
  </w:style>
  <w:style w:type="paragraph" w:styleId="5">
    <w:name w:val="heading 5"/>
    <w:basedOn w:val="a"/>
    <w:next w:val="a"/>
    <w:pPr>
      <w:keepNext/>
      <w:tabs>
        <w:tab w:val="left" w:pos="0"/>
      </w:tabs>
      <w:outlineLvl w:val="4"/>
    </w:pPr>
    <w:rPr>
      <w:sz w:val="28"/>
      <w:szCs w:val="20"/>
    </w:rPr>
  </w:style>
  <w:style w:type="paragraph" w:styleId="6">
    <w:name w:val="heading 6"/>
    <w:basedOn w:val="a"/>
    <w:next w:val="a"/>
    <w:pPr>
      <w:keepNext/>
      <w:tabs>
        <w:tab w:val="left" w:pos="0"/>
      </w:tabs>
      <w:ind w:right="-108"/>
      <w:outlineLvl w:val="5"/>
    </w:pPr>
    <w:rPr>
      <w:sz w:val="28"/>
      <w:szCs w:val="20"/>
    </w:rPr>
  </w:style>
  <w:style w:type="paragraph" w:styleId="7">
    <w:name w:val="heading 7"/>
    <w:basedOn w:val="a"/>
    <w:next w:val="a"/>
    <w:pPr>
      <w:keepNext/>
      <w:tabs>
        <w:tab w:val="left" w:pos="0"/>
      </w:tabs>
      <w:ind w:right="-108"/>
      <w:jc w:val="both"/>
      <w:outlineLvl w:val="6"/>
    </w:pPr>
    <w:rPr>
      <w:sz w:val="28"/>
      <w:szCs w:val="20"/>
    </w:rPr>
  </w:style>
  <w:style w:type="paragraph" w:styleId="8">
    <w:name w:val="heading 8"/>
    <w:basedOn w:val="a"/>
    <w:next w:val="a"/>
    <w:pPr>
      <w:keepNext/>
      <w:tabs>
        <w:tab w:val="left" w:pos="0"/>
      </w:tabs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pPr>
      <w:keepNext/>
      <w:tabs>
        <w:tab w:val="left" w:pos="0"/>
      </w:tabs>
      <w:jc w:val="both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customStyle="1" w:styleId="30">
    <w:name w:val="Знак3 Знак Знак Знак Знак Знак Знак Знак Знак Знак"/>
    <w:basedOn w:val="a"/>
    <w:next w:val="a"/>
    <w:autoRedefine/>
    <w:pPr>
      <w:spacing w:after="160" w:line="240" w:lineRule="exact"/>
    </w:pPr>
    <w:rPr>
      <w:sz w:val="28"/>
      <w:lang w:val="en-US" w:eastAsia="en-US"/>
    </w:rPr>
  </w:style>
  <w:style w:type="paragraph" w:customStyle="1" w:styleId="10">
    <w:name w:val="Заголовок1"/>
    <w:basedOn w:val="a"/>
    <w:next w:val="Textbody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3">
    <w:name w:val="List"/>
    <w:basedOn w:val="Textbody"/>
    <w:rPr>
      <w:rFonts w:cs="Lohit Hindi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Lohit Hindi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customStyle="1" w:styleId="WW-">
    <w:name w:val="WW-Заголовок"/>
    <w:basedOn w:val="a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">
    <w:name w:val="WW-Заголовок1"/>
    <w:basedOn w:val="a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">
    <w:name w:val="WW-Заголовок11"/>
    <w:basedOn w:val="a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1">
    <w:name w:val="WW-Заголовок111"/>
    <w:basedOn w:val="a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11">
    <w:name w:val="WW-Заголовок1111"/>
    <w:basedOn w:val="a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111">
    <w:name w:val="WW-Заголовок11111"/>
    <w:basedOn w:val="a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1111">
    <w:name w:val="WW-Заголовок111111"/>
    <w:basedOn w:val="a"/>
    <w:next w:val="Textbody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Textbodyindent">
    <w:name w:val="Text body indent"/>
    <w:basedOn w:val="a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WW-2">
    <w:name w:val="WW-Основной текст с отступом 2"/>
    <w:basedOn w:val="a"/>
    <w:pPr>
      <w:spacing w:line="360" w:lineRule="auto"/>
      <w:ind w:firstLine="709"/>
      <w:jc w:val="center"/>
    </w:pPr>
    <w:rPr>
      <w:b/>
      <w:sz w:val="28"/>
      <w:szCs w:val="20"/>
    </w:rPr>
  </w:style>
  <w:style w:type="paragraph" w:customStyle="1" w:styleId="WW-20">
    <w:name w:val="WW-Основной текст 2"/>
    <w:basedOn w:val="a"/>
    <w:pPr>
      <w:tabs>
        <w:tab w:val="left" w:pos="567"/>
      </w:tabs>
      <w:spacing w:line="360" w:lineRule="auto"/>
      <w:jc w:val="both"/>
    </w:pPr>
    <w:rPr>
      <w:sz w:val="28"/>
      <w:szCs w:val="20"/>
    </w:rPr>
  </w:style>
  <w:style w:type="paragraph" w:styleId="a5">
    <w:name w:val="caption"/>
    <w:basedOn w:val="Standard"/>
    <w:next w:val="a6"/>
    <w:pPr>
      <w:suppressLineNumbers/>
      <w:spacing w:before="120" w:after="120"/>
    </w:pPr>
    <w:rPr>
      <w:i/>
      <w:iCs/>
    </w:rPr>
  </w:style>
  <w:style w:type="paragraph" w:styleId="a6">
    <w:name w:val="Subtitle"/>
    <w:basedOn w:val="WW-111111"/>
    <w:next w:val="Textbody"/>
    <w:pPr>
      <w:jc w:val="center"/>
    </w:pPr>
    <w:rPr>
      <w:i/>
      <w:iCs/>
    </w:rPr>
  </w:style>
  <w:style w:type="paragraph" w:customStyle="1" w:styleId="WW-3">
    <w:name w:val="WW-Основной текст с отступом 3"/>
    <w:basedOn w:val="a"/>
    <w:pPr>
      <w:ind w:firstLine="720"/>
      <w:jc w:val="both"/>
    </w:pPr>
    <w:rPr>
      <w:sz w:val="28"/>
      <w:szCs w:val="20"/>
    </w:rPr>
  </w:style>
  <w:style w:type="paragraph" w:customStyle="1" w:styleId="WW-30">
    <w:name w:val="WW-Основной текст 3"/>
    <w:basedOn w:val="a"/>
    <w:pPr>
      <w:jc w:val="center"/>
    </w:pPr>
    <w:rPr>
      <w:b/>
      <w:i/>
      <w:sz w:val="28"/>
      <w:szCs w:val="20"/>
    </w:rPr>
  </w:style>
  <w:style w:type="paragraph" w:customStyle="1" w:styleId="13">
    <w:name w:val="Обычный1"/>
    <w:pPr>
      <w:suppressAutoHyphens/>
      <w:spacing w:before="100" w:after="100"/>
    </w:pPr>
    <w:rPr>
      <w:sz w:val="24"/>
      <w:lang w:eastAsia="ar-SA"/>
    </w:rPr>
  </w:style>
  <w:style w:type="paragraph" w:customStyle="1" w:styleId="ConsNormal">
    <w:name w:val="ConsNormal"/>
    <w:pPr>
      <w:widowControl w:val="0"/>
      <w:suppressAutoHyphens/>
      <w:ind w:right="19772" w:firstLine="720"/>
    </w:pPr>
    <w:rPr>
      <w:rFonts w:ascii="Arial" w:eastAsia="Arial" w:hAnsi="Arial" w:cs="Arial"/>
      <w:lang w:eastAsia="ar-SA"/>
    </w:rPr>
  </w:style>
  <w:style w:type="paragraph" w:styleId="a7">
    <w:name w:val="footer"/>
    <w:basedOn w:val="a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WW-0">
    <w:name w:val="WW-Название объекта"/>
    <w:basedOn w:val="a"/>
    <w:next w:val="a"/>
    <w:pPr>
      <w:spacing w:line="360" w:lineRule="auto"/>
      <w:ind w:firstLine="709"/>
      <w:jc w:val="both"/>
    </w:pPr>
    <w:rPr>
      <w:b/>
      <w:sz w:val="28"/>
      <w:szCs w:val="20"/>
    </w:rPr>
  </w:style>
  <w:style w:type="paragraph" w:customStyle="1" w:styleId="TableContents">
    <w:name w:val="Table Contents"/>
    <w:basedOn w:val="Textbody"/>
    <w:pPr>
      <w:suppressLineNumbers/>
      <w:spacing w:after="0"/>
    </w:pPr>
    <w:rPr>
      <w:szCs w:val="20"/>
    </w:rPr>
  </w:style>
  <w:style w:type="paragraph" w:customStyle="1" w:styleId="WW-4">
    <w:name w:val="WW-Содержимое таблицы"/>
    <w:basedOn w:val="Textbody"/>
    <w:pPr>
      <w:suppressLineNumbers/>
      <w:spacing w:after="0"/>
    </w:pPr>
    <w:rPr>
      <w:szCs w:val="20"/>
    </w:rPr>
  </w:style>
  <w:style w:type="paragraph" w:customStyle="1" w:styleId="WW-10">
    <w:name w:val="WW-Содержимое таблицы1"/>
    <w:basedOn w:val="Textbody"/>
    <w:pPr>
      <w:suppressLineNumbers/>
      <w:spacing w:after="0"/>
    </w:pPr>
    <w:rPr>
      <w:szCs w:val="20"/>
    </w:rPr>
  </w:style>
  <w:style w:type="paragraph" w:customStyle="1" w:styleId="WW-110">
    <w:name w:val="WW-Содержимое таблицы11"/>
    <w:basedOn w:val="Textbody"/>
    <w:pPr>
      <w:suppressLineNumbers/>
      <w:spacing w:after="0"/>
    </w:pPr>
    <w:rPr>
      <w:szCs w:val="20"/>
    </w:rPr>
  </w:style>
  <w:style w:type="paragraph" w:customStyle="1" w:styleId="WW-1110">
    <w:name w:val="WW-Содержимое таблицы111"/>
    <w:basedOn w:val="Textbody"/>
    <w:pPr>
      <w:suppressLineNumbers/>
      <w:spacing w:after="0"/>
    </w:pPr>
    <w:rPr>
      <w:szCs w:val="20"/>
    </w:rPr>
  </w:style>
  <w:style w:type="paragraph" w:customStyle="1" w:styleId="WW-11110">
    <w:name w:val="WW-Содержимое таблицы1111"/>
    <w:basedOn w:val="Textbody"/>
    <w:pPr>
      <w:suppressLineNumbers/>
      <w:spacing w:after="0"/>
    </w:pPr>
    <w:rPr>
      <w:szCs w:val="20"/>
    </w:rPr>
  </w:style>
  <w:style w:type="paragraph" w:customStyle="1" w:styleId="WW-111110">
    <w:name w:val="WW-Содержимое таблицы11111"/>
    <w:basedOn w:val="Textbody"/>
    <w:pPr>
      <w:suppressLineNumbers/>
      <w:spacing w:after="0"/>
    </w:pPr>
    <w:rPr>
      <w:szCs w:val="20"/>
    </w:rPr>
  </w:style>
  <w:style w:type="paragraph" w:customStyle="1" w:styleId="WW-1111110">
    <w:name w:val="WW-Содержимое таблицы111111"/>
    <w:basedOn w:val="Textbody"/>
    <w:pPr>
      <w:suppressLineNumbers/>
      <w:spacing w:after="0"/>
    </w:pPr>
    <w:rPr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5">
    <w:name w:val="WW-Заголовок таблицы"/>
    <w:basedOn w:val="WW-4"/>
    <w:pPr>
      <w:jc w:val="center"/>
    </w:pPr>
    <w:rPr>
      <w:b/>
      <w:bCs/>
      <w:i/>
      <w:iCs/>
    </w:rPr>
  </w:style>
  <w:style w:type="paragraph" w:customStyle="1" w:styleId="WW-12">
    <w:name w:val="WW-Заголовок таблицы1"/>
    <w:basedOn w:val="WW-10"/>
    <w:pPr>
      <w:jc w:val="center"/>
    </w:pPr>
    <w:rPr>
      <w:b/>
      <w:bCs/>
      <w:i/>
      <w:iCs/>
    </w:rPr>
  </w:style>
  <w:style w:type="paragraph" w:customStyle="1" w:styleId="WW-112">
    <w:name w:val="WW-Заголовок таблицы11"/>
    <w:basedOn w:val="WW-110"/>
    <w:pPr>
      <w:jc w:val="center"/>
    </w:pPr>
    <w:rPr>
      <w:b/>
      <w:bCs/>
      <w:i/>
      <w:iCs/>
    </w:rPr>
  </w:style>
  <w:style w:type="paragraph" w:customStyle="1" w:styleId="WW-1112">
    <w:name w:val="WW-Заголовок таблицы111"/>
    <w:basedOn w:val="WW-1110"/>
    <w:pPr>
      <w:jc w:val="center"/>
    </w:pPr>
    <w:rPr>
      <w:b/>
      <w:bCs/>
      <w:i/>
      <w:iCs/>
    </w:rPr>
  </w:style>
  <w:style w:type="paragraph" w:customStyle="1" w:styleId="WW-11112">
    <w:name w:val="WW-Заголовок таблицы1111"/>
    <w:basedOn w:val="WW-11110"/>
    <w:pPr>
      <w:jc w:val="center"/>
    </w:pPr>
    <w:rPr>
      <w:b/>
      <w:bCs/>
      <w:i/>
      <w:iCs/>
    </w:rPr>
  </w:style>
  <w:style w:type="paragraph" w:customStyle="1" w:styleId="WW-111112">
    <w:name w:val="WW-Заголовок таблицы11111"/>
    <w:basedOn w:val="WW-111110"/>
    <w:pPr>
      <w:jc w:val="center"/>
    </w:pPr>
    <w:rPr>
      <w:b/>
      <w:bCs/>
      <w:i/>
      <w:iCs/>
    </w:rPr>
  </w:style>
  <w:style w:type="paragraph" w:customStyle="1" w:styleId="WW-1111111">
    <w:name w:val="WW-Заголовок таблицы111111"/>
    <w:basedOn w:val="WW-1111110"/>
    <w:pPr>
      <w:jc w:val="center"/>
    </w:pPr>
    <w:rPr>
      <w:b/>
      <w:bCs/>
      <w:i/>
      <w:iCs/>
    </w:rPr>
  </w:style>
  <w:style w:type="paragraph" w:styleId="20">
    <w:name w:val="Body Text Indent 2"/>
    <w:basedOn w:val="a"/>
    <w:pPr>
      <w:ind w:firstLine="720"/>
      <w:jc w:val="both"/>
    </w:pPr>
    <w:rPr>
      <w:b/>
      <w:bCs/>
      <w:sz w:val="28"/>
      <w:szCs w:val="20"/>
    </w:rPr>
  </w:style>
  <w:style w:type="paragraph" w:styleId="32">
    <w:name w:val="Body Text Indent 3"/>
    <w:basedOn w:val="a"/>
    <w:pPr>
      <w:ind w:firstLine="720"/>
      <w:jc w:val="both"/>
    </w:pPr>
    <w:rPr>
      <w:sz w:val="32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Courier New" w:hAnsi="Courier New" w:cs="Courier New"/>
    </w:rPr>
  </w:style>
  <w:style w:type="paragraph" w:customStyle="1" w:styleId="a8">
    <w:name w:val="Знак Знак Знак Знак Знак Знак Знак Знак Знак Знак Знак Знак"/>
    <w:basedOn w:val="a"/>
    <w:pPr>
      <w:spacing w:after="160" w:line="240" w:lineRule="exact"/>
    </w:pPr>
    <w:rPr>
      <w:rFonts w:ascii="Verdana" w:eastAsia="Verdana" w:hAnsi="Verdana" w:cs="Verdana"/>
      <w:sz w:val="20"/>
      <w:szCs w:val="20"/>
      <w:lang w:val="en-US" w:eastAsia="en-US"/>
    </w:rPr>
  </w:style>
  <w:style w:type="paragraph" w:styleId="a9">
    <w:name w:val="Normal (Web)"/>
    <w:basedOn w:val="a"/>
    <w:pPr>
      <w:spacing w:before="100" w:after="100"/>
    </w:pPr>
    <w:rPr>
      <w:lang w:eastAsia="ru-RU"/>
    </w:rPr>
  </w:style>
  <w:style w:type="paragraph" w:customStyle="1" w:styleId="aa">
    <w:name w:val="Знак"/>
    <w:basedOn w:val="a"/>
    <w:pPr>
      <w:spacing w:after="160" w:line="240" w:lineRule="exact"/>
    </w:pPr>
    <w:rPr>
      <w:rFonts w:ascii="Verdana" w:eastAsia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"/>
    <w:basedOn w:val="a"/>
    <w:pPr>
      <w:spacing w:after="160" w:line="240" w:lineRule="exact"/>
    </w:pPr>
    <w:rPr>
      <w:rFonts w:ascii="Verdana" w:eastAsia="Verdana" w:hAnsi="Verdana" w:cs="Verdana"/>
      <w:sz w:val="20"/>
      <w:szCs w:val="20"/>
      <w:lang w:val="en-US" w:eastAsia="en-US"/>
    </w:rPr>
  </w:style>
  <w:style w:type="paragraph" w:customStyle="1" w:styleId="14">
    <w:name w:val="Знак Знак1"/>
    <w:basedOn w:val="a"/>
    <w:pPr>
      <w:spacing w:after="160" w:line="240" w:lineRule="exact"/>
    </w:pPr>
    <w:rPr>
      <w:rFonts w:ascii="Verdana" w:eastAsia="Verdana" w:hAnsi="Verdana" w:cs="Verdana"/>
      <w:sz w:val="20"/>
      <w:szCs w:val="20"/>
      <w:lang w:val="en-US" w:eastAsia="en-US"/>
    </w:rPr>
  </w:style>
  <w:style w:type="paragraph" w:customStyle="1" w:styleId="ac">
    <w:name w:val="Знак Знак Знак Знак Знак Знак Знак"/>
    <w:basedOn w:val="a"/>
    <w:pPr>
      <w:spacing w:before="100" w:after="100"/>
    </w:pPr>
    <w:rPr>
      <w:rFonts w:ascii="Tahoma" w:eastAsia="Tahoma" w:hAnsi="Tahoma" w:cs="Tahom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"/>
    <w:basedOn w:val="a"/>
    <w:pPr>
      <w:spacing w:after="160" w:line="240" w:lineRule="exact"/>
    </w:pPr>
    <w:rPr>
      <w:rFonts w:ascii="Verdana" w:eastAsia="Verdana" w:hAnsi="Verdana" w:cs="Verdana"/>
      <w:sz w:val="20"/>
      <w:szCs w:val="20"/>
      <w:lang w:val="en-US" w:eastAsia="en-US"/>
    </w:rPr>
  </w:style>
  <w:style w:type="paragraph" w:customStyle="1" w:styleId="ad">
    <w:name w:val="Знак Знак Знак Знак Знак Знак"/>
    <w:basedOn w:val="a"/>
    <w:pPr>
      <w:spacing w:after="160" w:line="240" w:lineRule="exact"/>
    </w:pPr>
    <w:rPr>
      <w:rFonts w:ascii="Verdana" w:eastAsia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"/>
    <w:basedOn w:val="a"/>
    <w:pPr>
      <w:spacing w:after="160" w:line="240" w:lineRule="exact"/>
    </w:pPr>
    <w:rPr>
      <w:rFonts w:ascii="Verdana" w:eastAsia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1"/>
    <w:basedOn w:val="a"/>
    <w:pPr>
      <w:spacing w:after="160" w:line="240" w:lineRule="exact"/>
    </w:pPr>
    <w:rPr>
      <w:rFonts w:ascii="Verdana" w:eastAsia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pPr>
      <w:spacing w:after="160" w:line="240" w:lineRule="exact"/>
    </w:pPr>
    <w:rPr>
      <w:rFonts w:ascii="Verdana" w:eastAsia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eastAsia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rPr>
      <w:rFonts w:ascii="Tahoma" w:eastAsia="Tahoma" w:hAnsi="Tahoma" w:cs="Tahoma"/>
      <w:sz w:val="16"/>
      <w:szCs w:val="16"/>
    </w:rPr>
  </w:style>
  <w:style w:type="paragraph" w:styleId="af1">
    <w:name w:val="annotation text"/>
    <w:basedOn w:val="a"/>
    <w:rPr>
      <w:sz w:val="20"/>
      <w:szCs w:val="20"/>
    </w:rPr>
  </w:style>
  <w:style w:type="paragraph" w:styleId="af2">
    <w:name w:val="annotation subject"/>
    <w:basedOn w:val="af1"/>
    <w:next w:val="af1"/>
    <w:rPr>
      <w:b/>
      <w:bCs/>
    </w:rPr>
  </w:style>
  <w:style w:type="paragraph" w:styleId="af3">
    <w:name w:val="List Paragraph"/>
    <w:basedOn w:val="a"/>
    <w:pPr>
      <w:ind w:left="720"/>
    </w:pPr>
  </w:style>
  <w:style w:type="paragraph" w:customStyle="1" w:styleId="NormalTableWW">
    <w:name w:val="Normal Table (WW)"/>
    <w:pPr>
      <w:spacing w:line="276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pPr>
      <w:widowControl w:val="0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ConsPlusTitle">
    <w:name w:val="ConsPlusTitle"/>
    <w:pPr>
      <w:widowControl w:val="0"/>
      <w:textAlignment w:val="auto"/>
    </w:pPr>
    <w:rPr>
      <w:rFonts w:ascii="Calibri" w:eastAsia="Calibri" w:hAnsi="Calibri" w:cs="Calibri"/>
      <w:b/>
      <w:sz w:val="22"/>
      <w:szCs w:val="22"/>
    </w:rPr>
  </w:style>
  <w:style w:type="paragraph" w:customStyle="1" w:styleId="StandardWW">
    <w:name w:val="Standard (WW)"/>
    <w:rPr>
      <w:rFonts w:eastAsia="Liberation Serif"/>
    </w:rPr>
  </w:style>
  <w:style w:type="paragraph" w:customStyle="1" w:styleId="Table">
    <w:name w:val="Table"/>
    <w:basedOn w:val="a5"/>
    <w:pPr>
      <w:suppressAutoHyphens/>
    </w:pPr>
  </w:style>
  <w:style w:type="paragraph" w:customStyle="1" w:styleId="21">
    <w:name w:val="Обычный2"/>
    <w:pPr>
      <w:suppressAutoHyphens/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8">
    <w:name w:val="Основной шрифт абзаца1"/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Wingdings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3z0">
    <w:name w:val="WW8Num3z0"/>
    <w:rPr>
      <w:sz w:val="32"/>
    </w:rPr>
  </w:style>
  <w:style w:type="character" w:customStyle="1" w:styleId="WW8Num5z0">
    <w:name w:val="WW8Num5z0"/>
    <w:rPr>
      <w:rFonts w:ascii="StarSymbol" w:eastAsia="StarSymbol" w:hAnsi="StarSymbol" w:cs="StarSymbol"/>
      <w:sz w:val="18"/>
      <w:szCs w:val="18"/>
    </w:rPr>
  </w:style>
  <w:style w:type="character" w:customStyle="1" w:styleId="WW-WW8Num1z0">
    <w:name w:val="WW-WW8Num1z0"/>
    <w:rPr>
      <w:rFonts w:ascii="Symbol" w:eastAsia="Symbol" w:hAnsi="Symbol" w:cs="Symbol"/>
    </w:rPr>
  </w:style>
  <w:style w:type="character" w:customStyle="1" w:styleId="WW-WW8Num1z1">
    <w:name w:val="WW-WW8Num1z1"/>
    <w:rPr>
      <w:rFonts w:ascii="Courier New" w:eastAsia="Courier New" w:hAnsi="Courier New" w:cs="Wingdings"/>
    </w:rPr>
  </w:style>
  <w:style w:type="character" w:customStyle="1" w:styleId="WW-WW8Num1z2">
    <w:name w:val="WW-WW8Num1z2"/>
    <w:rPr>
      <w:rFonts w:ascii="Wingdings" w:eastAsia="Wingdings" w:hAnsi="Wingdings" w:cs="Wingdings"/>
    </w:rPr>
  </w:style>
  <w:style w:type="character" w:customStyle="1" w:styleId="WW-WW8Num3z0">
    <w:name w:val="WW-WW8Num3z0"/>
    <w:rPr>
      <w:sz w:val="32"/>
    </w:rPr>
  </w:style>
  <w:style w:type="character" w:customStyle="1" w:styleId="WW-WW8Num5z0">
    <w:name w:val="WW-WW8Num5z0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Symbol" w:eastAsia="Symbol" w:hAnsi="Symbol" w:cs="Symbol"/>
    </w:rPr>
  </w:style>
  <w:style w:type="character" w:customStyle="1" w:styleId="WW-WW8Num1z11">
    <w:name w:val="WW-WW8Num1z11"/>
    <w:rPr>
      <w:rFonts w:ascii="Courier New" w:eastAsia="Courier New" w:hAnsi="Courier New" w:cs="Wingdings"/>
    </w:rPr>
  </w:style>
  <w:style w:type="character" w:customStyle="1" w:styleId="WW-WW8Num1z21">
    <w:name w:val="WW-WW8Num1z21"/>
    <w:rPr>
      <w:rFonts w:ascii="Wingdings" w:eastAsia="Wingdings" w:hAnsi="Wingdings" w:cs="Wingdings"/>
    </w:rPr>
  </w:style>
  <w:style w:type="character" w:customStyle="1" w:styleId="WW-WW8Num3z01">
    <w:name w:val="WW-WW8Num3z01"/>
    <w:rPr>
      <w:sz w:val="32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Symbol" w:eastAsia="Symbol" w:hAnsi="Symbol" w:cs="Symbol"/>
    </w:rPr>
  </w:style>
  <w:style w:type="character" w:customStyle="1" w:styleId="WW-WW8Num1z111">
    <w:name w:val="WW-WW8Num1z111"/>
    <w:rPr>
      <w:rFonts w:ascii="Courier New" w:eastAsia="Courier New" w:hAnsi="Courier New" w:cs="Wingdings"/>
    </w:rPr>
  </w:style>
  <w:style w:type="character" w:customStyle="1" w:styleId="WW-WW8Num1z211">
    <w:name w:val="WW-WW8Num1z211"/>
    <w:rPr>
      <w:rFonts w:ascii="Wingdings" w:eastAsia="Wingdings" w:hAnsi="Wingdings" w:cs="Wingdings"/>
    </w:rPr>
  </w:style>
  <w:style w:type="character" w:customStyle="1" w:styleId="WW-WW8Num3z011">
    <w:name w:val="WW-WW8Num3z011"/>
    <w:rPr>
      <w:sz w:val="32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Symbol" w:eastAsia="Symbol" w:hAnsi="Symbol" w:cs="Symbol"/>
    </w:rPr>
  </w:style>
  <w:style w:type="character" w:customStyle="1" w:styleId="WW-WW8Num1z1111">
    <w:name w:val="WW-WW8Num1z1111"/>
    <w:rPr>
      <w:rFonts w:ascii="Courier New" w:eastAsia="Courier New" w:hAnsi="Courier New" w:cs="Wingdings"/>
    </w:rPr>
  </w:style>
  <w:style w:type="character" w:customStyle="1" w:styleId="WW-WW8Num1z2111">
    <w:name w:val="WW-WW8Num1z2111"/>
    <w:rPr>
      <w:rFonts w:ascii="Wingdings" w:eastAsia="Wingdings" w:hAnsi="Wingdings" w:cs="Wingdings"/>
    </w:rPr>
  </w:style>
  <w:style w:type="character" w:customStyle="1" w:styleId="WW-WW8Num3z0111">
    <w:name w:val="WW-WW8Num3z0111"/>
    <w:rPr>
      <w:sz w:val="32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Symbol" w:eastAsia="Symbol" w:hAnsi="Symbol" w:cs="Symbol"/>
    </w:rPr>
  </w:style>
  <w:style w:type="character" w:customStyle="1" w:styleId="WW-WW8Num1z11111">
    <w:name w:val="WW-WW8Num1z11111"/>
    <w:rPr>
      <w:rFonts w:ascii="Courier New" w:eastAsia="Courier New" w:hAnsi="Courier New" w:cs="Wingdings"/>
    </w:rPr>
  </w:style>
  <w:style w:type="character" w:customStyle="1" w:styleId="WW-WW8Num1z21111">
    <w:name w:val="WW-WW8Num1z21111"/>
    <w:rPr>
      <w:rFonts w:ascii="Wingdings" w:eastAsia="Wingdings" w:hAnsi="Wingdings" w:cs="Wingdings"/>
    </w:rPr>
  </w:style>
  <w:style w:type="character" w:customStyle="1" w:styleId="WW-WW8Num3z01111">
    <w:name w:val="WW-WW8Num3z01111"/>
    <w:rPr>
      <w:sz w:val="32"/>
    </w:rPr>
  </w:style>
  <w:style w:type="character" w:customStyle="1" w:styleId="WW-Absatz-Standardschriftart11111">
    <w:name w:val="WW-Absatz-Standardschriftart11111"/>
  </w:style>
  <w:style w:type="character" w:customStyle="1" w:styleId="WW-WW8Num1z011111">
    <w:name w:val="WW-WW8Num1z011111"/>
    <w:rPr>
      <w:rFonts w:ascii="Symbol" w:eastAsia="Symbol" w:hAnsi="Symbol" w:cs="Symbol"/>
    </w:rPr>
  </w:style>
  <w:style w:type="character" w:customStyle="1" w:styleId="WW-WW8Num1z111111">
    <w:name w:val="WW-WW8Num1z111111"/>
    <w:rPr>
      <w:rFonts w:ascii="Courier New" w:eastAsia="Courier New" w:hAnsi="Courier New" w:cs="Wingdings"/>
    </w:rPr>
  </w:style>
  <w:style w:type="character" w:customStyle="1" w:styleId="WW-WW8Num1z211111">
    <w:name w:val="WW-WW8Num1z211111"/>
    <w:rPr>
      <w:rFonts w:ascii="Wingdings" w:eastAsia="Wingdings" w:hAnsi="Wingdings" w:cs="Wingdings"/>
    </w:rPr>
  </w:style>
  <w:style w:type="character" w:customStyle="1" w:styleId="WW-Absatz-Standardschriftart111111">
    <w:name w:val="WW-Absatz-Standardschriftart111111"/>
  </w:style>
  <w:style w:type="character" w:customStyle="1" w:styleId="WW8Num3z1">
    <w:name w:val="WW8Num3z1"/>
    <w:rPr>
      <w:rFonts w:ascii="Courier New" w:eastAsia="Courier New" w:hAnsi="Courier New" w:cs="Courier New"/>
      <w:sz w:val="20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21z1">
    <w:name w:val="WW8Num21z1"/>
    <w:rPr>
      <w:rFonts w:ascii="Courier New" w:eastAsia="Courier New" w:hAnsi="Courier New" w:cs="Courier New"/>
      <w:sz w:val="20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  <w:rPr>
      <w:rFonts w:ascii="Symbol" w:eastAsia="Symbol" w:hAnsi="Symbol" w:cs="Symbol"/>
    </w:rPr>
  </w:style>
  <w:style w:type="character" w:customStyle="1" w:styleId="WW8Num33z0">
    <w:name w:val="WW8Num33z0"/>
    <w:rPr>
      <w:sz w:val="24"/>
    </w:rPr>
  </w:style>
  <w:style w:type="character" w:customStyle="1" w:styleId="WW8Num35z0">
    <w:name w:val="WW8Num35z0"/>
    <w:rPr>
      <w:rFonts w:ascii="Symbol" w:eastAsia="Symbol" w:hAnsi="Symbol" w:cs="Symbol"/>
    </w:rPr>
  </w:style>
  <w:style w:type="character" w:customStyle="1" w:styleId="WW8Num35z1">
    <w:name w:val="WW8Num35z1"/>
    <w:rPr>
      <w:rFonts w:ascii="Courier New" w:eastAsia="Courier New" w:hAnsi="Courier New" w:cs="Courier New"/>
    </w:rPr>
  </w:style>
  <w:style w:type="character" w:customStyle="1" w:styleId="WW8Num35z2">
    <w:name w:val="WW8Num35z2"/>
    <w:rPr>
      <w:rFonts w:ascii="Wingdings" w:eastAsia="Wingdings" w:hAnsi="Wingdings" w:cs="Wingdings"/>
    </w:rPr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0z1">
    <w:name w:val="WW8Num40z1"/>
    <w:rPr>
      <w:rFonts w:ascii="Courier New" w:eastAsia="Courier New" w:hAnsi="Courier New" w:cs="Wingdings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-6">
    <w:name w:val="WW-Основной шрифт абзаца"/>
  </w:style>
  <w:style w:type="character" w:styleId="af4">
    <w:name w:val="page number"/>
    <w:basedOn w:val="WW-6"/>
  </w:style>
  <w:style w:type="character" w:customStyle="1" w:styleId="WW-WW8Num3z011111">
    <w:name w:val="WW-WW8Num3z011111"/>
    <w:rPr>
      <w:sz w:val="32"/>
    </w:rPr>
  </w:style>
  <w:style w:type="character" w:customStyle="1" w:styleId="NumberingSymbols">
    <w:name w:val="Numbering Symbols"/>
  </w:style>
  <w:style w:type="character" w:customStyle="1" w:styleId="WW-7">
    <w:name w:val="WW-Символ нумерации"/>
  </w:style>
  <w:style w:type="character" w:customStyle="1" w:styleId="WW-13">
    <w:name w:val="WW-Символ нумерации1"/>
  </w:style>
  <w:style w:type="character" w:customStyle="1" w:styleId="WW-113">
    <w:name w:val="WW-Символ нумерации11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WW-8">
    <w:name w:val="WW-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WW-14">
    <w:name w:val="WW-Маркеры списка1"/>
    <w:rPr>
      <w:rFonts w:ascii="StarSymbol" w:eastAsia="StarSymbol" w:hAnsi="StarSymbol" w:cs="StarSymbol"/>
      <w:sz w:val="18"/>
      <w:szCs w:val="18"/>
    </w:rPr>
  </w:style>
  <w:style w:type="character" w:styleId="af5">
    <w:name w:val="Emphasis"/>
    <w:rPr>
      <w:i/>
      <w:iCs/>
    </w:rPr>
  </w:style>
  <w:style w:type="character" w:customStyle="1" w:styleId="af6">
    <w:name w:val="Текст выноски Знак"/>
    <w:rPr>
      <w:rFonts w:ascii="Tahoma" w:eastAsia="Tahoma" w:hAnsi="Tahoma" w:cs="Tahoma"/>
      <w:sz w:val="16"/>
      <w:szCs w:val="16"/>
      <w:lang w:eastAsia="ar-SA"/>
    </w:rPr>
  </w:style>
  <w:style w:type="character" w:customStyle="1" w:styleId="af7">
    <w:name w:val="Верхний колонтитул Знак"/>
    <w:rPr>
      <w:lang w:eastAsia="ar-SA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lang w:eastAsia="ar-SA"/>
    </w:rPr>
  </w:style>
  <w:style w:type="character" w:customStyle="1" w:styleId="afa">
    <w:name w:val="Тема примечания Знак"/>
    <w:basedOn w:val="af9"/>
    <w:rPr>
      <w:b/>
      <w:bCs/>
      <w:lang w:eastAsia="ar-SA"/>
    </w:rPr>
  </w:style>
  <w:style w:type="character" w:styleId="afb">
    <w:name w:val="line number"/>
    <w:basedOn w:val="a0"/>
  </w:style>
  <w:style w:type="character" w:styleId="afc">
    <w:name w:val="Hyperlink"/>
    <w:basedOn w:val="a0"/>
    <w:rPr>
      <w:color w:val="0000FF"/>
      <w:u w:val="single"/>
    </w:rPr>
  </w:style>
  <w:style w:type="character" w:customStyle="1" w:styleId="afd">
    <w:name w:val="Основной текст Знак"/>
    <w:rPr>
      <w:sz w:val="24"/>
      <w:szCs w:val="24"/>
      <w:lang w:eastAsia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DefaultParagraphFontWW">
    <w:name w:val="Default Paragraph Font (WW)"/>
  </w:style>
  <w:style w:type="character" w:customStyle="1" w:styleId="33">
    <w:name w:val="Основной шрифт абзаца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10.128.2.14/../m.kapustina/Downloads/&#1055;&#1088;&#1080;&#1082;&#1072;&#1079;+&#1086;+&#1088;&#1077;&#1072;&#1083;&#1080;&#1079;&#1072;&#1094;&#1080;&#1080;+&#1055;&#1086;&#1088;&#1103;&#1076;&#1082;&#1072;.odt/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7883</Words>
  <Characters>44935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Минагроторг СО от 04.04.2022 N 154(ред. от 08.12.2023)"О реализации Порядка предоставления субсидий на стимулирование развития приоритетных подотраслей агропромышленного комплекса и развитие малых форм хозяйствования, утвержденного Постановлением П</vt:lpstr>
    </vt:vector>
  </TitlesOfParts>
  <Company/>
  <LinksUpToDate>false</LinksUpToDate>
  <CharactersWithSpaces>52713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Минагроторг СО от 04.04.2022 N 154(ред. от 08.12.2023)"О реализации Порядка предоставления субсидий на стимулирование развития приоритетных подотраслей агропромышленного комплекса и развитие малых форм хозяйствования, утвержденного Постановлением Правительства Свердловской области от 15.02.2017 N 76-ПП"(вместе с "Порядком оформления проекта (бизнес-плана) грантополучателя", "Перечнем оборудования, сельскохозяйственной техники и специализированного транспорта, приобретаемых за счет средств гранта н</dc:title>
  <dc:creator>Перепелкина Светлана Александровна</dc:creator>
  <cp:lastModifiedBy>Джаваев Илья Борисович</cp:lastModifiedBy>
  <cp:revision>1</cp:revision>
  <cp:lastPrinted>2024-08-21T09:39:00Z</cp:lastPrinted>
  <dcterms:created xsi:type="dcterms:W3CDTF">2024-04-03T15:21:00Z</dcterms:created>
  <dcterms:modified xsi:type="dcterms:W3CDTF">2024-08-26T06:19:00Z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4024.00.01</vt:lpwstr>
  </property>
</Properties>
</file>